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91" w:rsidRDefault="00F80191" w:rsidP="00F8019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0191" w:rsidRPr="002A37C1" w:rsidRDefault="00F80191" w:rsidP="00F80191">
      <w:pPr>
        <w:ind w:right="-42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2A37C1">
        <w:rPr>
          <w:rFonts w:ascii="Times New Roman" w:hAnsi="Times New Roman"/>
          <w:bCs/>
          <w:sz w:val="28"/>
          <w:szCs w:val="28"/>
        </w:rPr>
        <w:t>униципальное дошкольное образовательное бюджетное учреждение</w:t>
      </w:r>
    </w:p>
    <w:p w:rsidR="00F80191" w:rsidRPr="002A37C1" w:rsidRDefault="00F80191" w:rsidP="00F80191">
      <w:pPr>
        <w:ind w:left="-992" w:right="-425"/>
        <w:jc w:val="center"/>
        <w:rPr>
          <w:rFonts w:ascii="Times New Roman" w:hAnsi="Times New Roman"/>
          <w:bCs/>
          <w:sz w:val="28"/>
          <w:szCs w:val="28"/>
        </w:rPr>
      </w:pPr>
      <w:r w:rsidRPr="002A37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A37C1">
        <w:rPr>
          <w:rFonts w:ascii="Times New Roman" w:hAnsi="Times New Roman"/>
          <w:bCs/>
          <w:sz w:val="28"/>
          <w:szCs w:val="28"/>
        </w:rPr>
        <w:t>Усть-Ярульский</w:t>
      </w:r>
      <w:proofErr w:type="spellEnd"/>
      <w:r w:rsidRPr="002A37C1">
        <w:rPr>
          <w:rFonts w:ascii="Times New Roman" w:hAnsi="Times New Roman"/>
          <w:bCs/>
          <w:sz w:val="28"/>
          <w:szCs w:val="28"/>
        </w:rPr>
        <w:t xml:space="preserve"> детский сад  № 14 «Тополёк»</w:t>
      </w:r>
    </w:p>
    <w:p w:rsidR="00F80191" w:rsidRPr="00474921" w:rsidRDefault="00F80191" w:rsidP="0047492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bookmarkStart w:id="0" w:name="_GoBack"/>
      <w:bookmarkEnd w:id="0"/>
    </w:p>
    <w:p w:rsidR="001D13C0" w:rsidRDefault="001D13C0" w:rsidP="0047492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>
            <wp:extent cx="5848350" cy="150288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50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693" w:rsidRDefault="003A5693" w:rsidP="003A569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A569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ПОЛОЖЕНИЕ</w:t>
      </w:r>
      <w:r w:rsidRPr="003A5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A569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 наставничестве</w:t>
      </w:r>
    </w:p>
    <w:p w:rsidR="00175672" w:rsidRPr="003A5693" w:rsidRDefault="00175672" w:rsidP="003A5693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A5693" w:rsidRPr="003A5693" w:rsidRDefault="003A5693" w:rsidP="003A5693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разработано в соответствии с Федеральным законом от 29.12.2012 № 273-ФЗ «Об образовании в Российской Федерации» и регламентирует порядок организации наставничества над педагогами в </w:t>
      </w:r>
      <w:r w:rsidR="001C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1C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="001C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Усть-Ярульский</w:t>
      </w:r>
      <w:proofErr w:type="spellEnd"/>
      <w:r w:rsidR="001C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№ 14 «Тополёк» </w:t>
      </w: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Учреждение).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Наставничество – разновидность индивидуальной работы с молодыми и начинающими педагогами, которые не имеют трудового стажа педагогической деятельности в дошкольном образовании или имеют педагогический стаж не более 3 лет в занимаемой должности (далее – молодой педагог).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Наставничество включает в себя систематическую индивидуальную работу опытного педагога-наставника по развитию у молодого педагога профессиональных навыков и умений и по приумножению его знаний в области дошкольного воспитания и обучения.</w:t>
      </w:r>
    </w:p>
    <w:p w:rsidR="003A5693" w:rsidRPr="003A5693" w:rsidRDefault="003A5693" w:rsidP="003A5693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Цели и задачи наставничества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Цель наставничества в Учреждении – оказание помощи молодым педагогам в их профессиональном становлении, формирование в Учреждении кадрового ядра.</w:t>
      </w:r>
    </w:p>
    <w:p w:rsidR="003A5693" w:rsidRPr="003A5693" w:rsidRDefault="003A5693" w:rsidP="003A569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Задачи наставничества в Учреждении:</w:t>
      </w:r>
    </w:p>
    <w:p w:rsidR="003A5693" w:rsidRPr="003A5693" w:rsidRDefault="003A5693" w:rsidP="003A5693">
      <w:pPr>
        <w:numPr>
          <w:ilvl w:val="0"/>
          <w:numId w:val="1"/>
        </w:numPr>
        <w:shd w:val="clear" w:color="auto" w:fill="FFFFFF"/>
        <w:spacing w:before="30" w:after="30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привить молодым педагогам интерес к педагогической деятельности и закрепить их в Учреждении;</w:t>
      </w:r>
    </w:p>
    <w:p w:rsidR="003A5693" w:rsidRPr="003A5693" w:rsidRDefault="003A5693" w:rsidP="003A5693">
      <w:pPr>
        <w:numPr>
          <w:ilvl w:val="0"/>
          <w:numId w:val="1"/>
        </w:numPr>
        <w:shd w:val="clear" w:color="auto" w:fill="FFFFFF"/>
        <w:spacing w:before="30" w:after="30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ускорить процесс профессионального становления молодых педагогов, развить их способности самостоятельно и качественно выполнять возложенные на них обязанности по занимаемой должности;</w:t>
      </w:r>
    </w:p>
    <w:p w:rsidR="003A5693" w:rsidRPr="003A5693" w:rsidRDefault="003A5693" w:rsidP="003A5693">
      <w:pPr>
        <w:numPr>
          <w:ilvl w:val="0"/>
          <w:numId w:val="1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успешной адаптации молодых педагогов к корпоративной культуре и ценностям.</w:t>
      </w:r>
    </w:p>
    <w:p w:rsidR="003A5693" w:rsidRPr="003A5693" w:rsidRDefault="003A5693" w:rsidP="003A5693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Организационные основы наставничества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Наставничество организуется на основании приказа </w:t>
      </w:r>
      <w:proofErr w:type="gramStart"/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 Учреждения</w:t>
      </w:r>
      <w:proofErr w:type="gramEnd"/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Руководство деятельностью педагогов-наставников осуществляют старший воспитатель, </w:t>
      </w:r>
      <w:proofErr w:type="gramStart"/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Учреждения</w:t>
      </w:r>
      <w:proofErr w:type="gramEnd"/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5693" w:rsidRPr="003A5693" w:rsidRDefault="003A5693" w:rsidP="003A569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proofErr w:type="gramStart"/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 Учреждения</w:t>
      </w:r>
      <w:proofErr w:type="gramEnd"/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выбирает педагога-наставника из наиболее подготовленных воспитателей по следующим критериям:</w:t>
      </w:r>
    </w:p>
    <w:p w:rsidR="003A5693" w:rsidRPr="003A5693" w:rsidRDefault="003A5693" w:rsidP="003A5693">
      <w:pPr>
        <w:numPr>
          <w:ilvl w:val="0"/>
          <w:numId w:val="2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профессиональной подготовки;</w:t>
      </w:r>
    </w:p>
    <w:p w:rsidR="003A5693" w:rsidRPr="003A5693" w:rsidRDefault="003A5693" w:rsidP="003A5693">
      <w:pPr>
        <w:numPr>
          <w:ilvl w:val="0"/>
          <w:numId w:val="2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развитые коммуникативные навыки и гибкость в общении;</w:t>
      </w:r>
    </w:p>
    <w:p w:rsidR="003A5693" w:rsidRPr="003A5693" w:rsidRDefault="003A5693" w:rsidP="003A5693">
      <w:pPr>
        <w:numPr>
          <w:ilvl w:val="0"/>
          <w:numId w:val="2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воспитательной и/или методической работы;</w:t>
      </w:r>
    </w:p>
    <w:p w:rsidR="003A5693" w:rsidRPr="003A5693" w:rsidRDefault="003A5693" w:rsidP="003A5693">
      <w:pPr>
        <w:numPr>
          <w:ilvl w:val="0"/>
          <w:numId w:val="2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стабильные результаты в работе;</w:t>
      </w:r>
    </w:p>
    <w:p w:rsidR="003A5693" w:rsidRPr="003A5693" w:rsidRDefault="003A5693" w:rsidP="003A5693">
      <w:pPr>
        <w:numPr>
          <w:ilvl w:val="0"/>
          <w:numId w:val="2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богатый жизненный опыт;</w:t>
      </w:r>
    </w:p>
    <w:p w:rsidR="003A5693" w:rsidRPr="003A5693" w:rsidRDefault="003A5693" w:rsidP="003A5693">
      <w:pPr>
        <w:numPr>
          <w:ilvl w:val="0"/>
          <w:numId w:val="2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делиться профессиональным опытом;</w:t>
      </w:r>
    </w:p>
    <w:p w:rsidR="003A5693" w:rsidRPr="003A5693" w:rsidRDefault="003A5693" w:rsidP="003A5693">
      <w:pPr>
        <w:numPr>
          <w:ilvl w:val="0"/>
          <w:numId w:val="2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 педагогической деятельности не менее 5 лет.</w:t>
      </w:r>
    </w:p>
    <w:p w:rsidR="003A5693" w:rsidRPr="003A5693" w:rsidRDefault="003A5693" w:rsidP="003A569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3.4. Педагог-наставник может иметь одновременно не более трех подшефных молодых педагогов.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Кандидатуры педагогов-наставников рассматривает и утверждает педагогический совет и </w:t>
      </w:r>
      <w:proofErr w:type="gramStart"/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Учреждения</w:t>
      </w:r>
      <w:proofErr w:type="gramEnd"/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Назначение производится при обоюдном согласии педагога-наставника и молодого педагога, за которым он будет закреплен, по рекомендации педагогического совета. Назначение утверждает приказ </w:t>
      </w:r>
      <w:proofErr w:type="gramStart"/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 Учреждения</w:t>
      </w:r>
      <w:proofErr w:type="gramEnd"/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срока наставничества (не менее одного года), занимаемых должностей педагога-наставника и молодого педагога. Приказ о закреплении наставника издается не позднее двух недель после педагогического совета, на котором было принято решение о наставничестве.</w:t>
      </w:r>
    </w:p>
    <w:p w:rsidR="003A5693" w:rsidRPr="003A5693" w:rsidRDefault="003A5693" w:rsidP="003A569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Наставничество устанавливается для следующих категорий педагогов Учреждения:</w:t>
      </w:r>
    </w:p>
    <w:p w:rsidR="003A5693" w:rsidRPr="003A5693" w:rsidRDefault="003A5693" w:rsidP="003A5693">
      <w:pPr>
        <w:numPr>
          <w:ilvl w:val="0"/>
          <w:numId w:val="3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педагогов, не имеющих трудового стажа педагогической деятельности в дошкольном образовании;</w:t>
      </w:r>
    </w:p>
    <w:p w:rsidR="003A5693" w:rsidRPr="003A5693" w:rsidRDefault="003A5693" w:rsidP="003A5693">
      <w:pPr>
        <w:numPr>
          <w:ilvl w:val="0"/>
          <w:numId w:val="3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педагогов, имеющих стаж педагогической деятельности не более трех лет в занимаемой должности;</w:t>
      </w:r>
    </w:p>
    <w:p w:rsidR="003A5693" w:rsidRPr="003A5693" w:rsidRDefault="003A5693" w:rsidP="003A5693">
      <w:pPr>
        <w:numPr>
          <w:ilvl w:val="0"/>
          <w:numId w:val="3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педагогов, переведенных на другую должность, в случае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</w:t>
      </w:r>
    </w:p>
    <w:p w:rsidR="003A5693" w:rsidRPr="003A5693" w:rsidRDefault="003A5693" w:rsidP="003A5693">
      <w:pPr>
        <w:numPr>
          <w:ilvl w:val="0"/>
          <w:numId w:val="3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педагогов, нуждающихся в дополнительной подготовке для проведения занятий в определенной возрастной группе (по определенной тематике).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Замена педагога-наставника производится приказом </w:t>
      </w:r>
      <w:proofErr w:type="gramStart"/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 Учреждения</w:t>
      </w:r>
      <w:proofErr w:type="gramEnd"/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случаях:</w:t>
      </w:r>
    </w:p>
    <w:p w:rsidR="003A5693" w:rsidRPr="003A5693" w:rsidRDefault="003A5693" w:rsidP="003A5693">
      <w:pPr>
        <w:numPr>
          <w:ilvl w:val="0"/>
          <w:numId w:val="4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увольнения педагога-наставника;</w:t>
      </w:r>
    </w:p>
    <w:p w:rsidR="003A5693" w:rsidRPr="003A5693" w:rsidRDefault="003A5693" w:rsidP="003A5693">
      <w:pPr>
        <w:numPr>
          <w:ilvl w:val="0"/>
          <w:numId w:val="4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перевода на другую должность молодого педагога или педагога-наставника;</w:t>
      </w:r>
    </w:p>
    <w:p w:rsidR="003A5693" w:rsidRPr="003A5693" w:rsidRDefault="003A5693" w:rsidP="003A5693">
      <w:pPr>
        <w:numPr>
          <w:ilvl w:val="0"/>
          <w:numId w:val="4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привлечения педагога-наставника к дисциплинарной ответственности;</w:t>
      </w:r>
    </w:p>
    <w:p w:rsidR="003A5693" w:rsidRPr="003A5693" w:rsidRDefault="003A5693" w:rsidP="003A5693">
      <w:pPr>
        <w:numPr>
          <w:ilvl w:val="0"/>
          <w:numId w:val="4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психологической несовместимости педагога-наставника и молодого педагога.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Показателями оценки эффективности работы педагога-наставника является:</w:t>
      </w:r>
    </w:p>
    <w:p w:rsidR="003A5693" w:rsidRPr="003A5693" w:rsidRDefault="003A5693" w:rsidP="003A5693">
      <w:pPr>
        <w:numPr>
          <w:ilvl w:val="0"/>
          <w:numId w:val="5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качественное выполнение молодым педагогом должностных обязанностей в период наставничества;</w:t>
      </w:r>
    </w:p>
    <w:p w:rsidR="003A5693" w:rsidRPr="003A5693" w:rsidRDefault="003A5693" w:rsidP="003A5693">
      <w:pPr>
        <w:numPr>
          <w:ilvl w:val="0"/>
          <w:numId w:val="5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молодого педагога в жизни Учреждения, выступления на методических мероприятиях Учреждения, мероприятиях муниципального и областного уровней;</w:t>
      </w:r>
    </w:p>
    <w:p w:rsidR="003A5693" w:rsidRPr="003A5693" w:rsidRDefault="003A5693" w:rsidP="003A5693">
      <w:pPr>
        <w:numPr>
          <w:ilvl w:val="0"/>
          <w:numId w:val="5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молодого педагога в конкурсах профессионального мастерства различного уровня.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производится по сравнительным результатам начального и итогового контроля.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</w:t>
      </w:r>
      <w:r w:rsidRPr="003A5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успешную работу педагог-наставник отмечается </w:t>
      </w:r>
      <w:proofErr w:type="gramStart"/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 Учреждения</w:t>
      </w:r>
      <w:proofErr w:type="gramEnd"/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действующей системе стимулирования и поощрения, вплоть до представления к почетным грамотам и званиям.</w:t>
      </w:r>
    </w:p>
    <w:p w:rsidR="003A5693" w:rsidRPr="003A5693" w:rsidRDefault="003A5693" w:rsidP="003A5693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Обязанности педагога-наставника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Знать требования законодательства в сфере образования, ведомственных нормативных актов, локальных актов Учреждения, определяющих права и обязанности молодого педагога по занимаемой должности.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Изучать:</w:t>
      </w:r>
    </w:p>
    <w:p w:rsidR="003A5693" w:rsidRPr="003A5693" w:rsidRDefault="003A5693" w:rsidP="003A5693">
      <w:pPr>
        <w:numPr>
          <w:ilvl w:val="0"/>
          <w:numId w:val="6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и нравственные качества молодого педагога;</w:t>
      </w:r>
    </w:p>
    <w:p w:rsidR="003A5693" w:rsidRPr="003A5693" w:rsidRDefault="003A5693" w:rsidP="003A5693">
      <w:pPr>
        <w:numPr>
          <w:ilvl w:val="0"/>
          <w:numId w:val="6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молодого педагога к проведению воспитательной и образовательной деятельности, коллективу Учреждения, воспитанникам и их родителям (законным представителям);</w:t>
      </w:r>
    </w:p>
    <w:p w:rsidR="003A5693" w:rsidRPr="003A5693" w:rsidRDefault="003A5693" w:rsidP="003A5693">
      <w:pPr>
        <w:numPr>
          <w:ilvl w:val="0"/>
          <w:numId w:val="6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увлечения, наклонности.</w:t>
      </w:r>
    </w:p>
    <w:p w:rsidR="003A5693" w:rsidRPr="003A5693" w:rsidRDefault="003A5693" w:rsidP="003A569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Вводить в должность и проводить необходимое обучение.</w:t>
      </w:r>
    </w:p>
    <w:p w:rsidR="003A5693" w:rsidRPr="003A5693" w:rsidRDefault="003A5693" w:rsidP="003A569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4.4. Контролировать и оценивать самостоятельное проведение молодым педагогом образовательной деятельности, мероприятий.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Разрабатывать совместно с молодым педагогом план профессионального становления, давать конкретные задания и определять срок их выполнения, контролировать выполнение заданий, оказывать при этом необходимую помощь.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Оказывать молодому педагогу индивидуальную помощь в овладении тонкостями педагогической профессии, практическими приемами и способами качественного проведения образовательной деятельности, мероприятий с воспитанниками и/или родителями (законными представителями) детей, выявлять и совместно устранять допущенные ошибки.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Развивать положительные качества молодого педагога, корректировать его поведение в Учреждении, привлекать к участию в общественной жизни коллектива, содействовать расширению общекультурного и профессионального кругозора.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Участвовать в обсуждении вопросов, связанных с педагогической и общественной деятельностью молодого педагога, вносить предложения о его поощрении или применении мер воспитательного или дисциплинарного воздействия.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Вести необходимую документацию по работе педагога-наставника:</w:t>
      </w:r>
    </w:p>
    <w:p w:rsidR="003A5693" w:rsidRPr="003A5693" w:rsidRDefault="003A5693" w:rsidP="003A5693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план профессионального становления молодого педагога (на каждый год);</w:t>
      </w:r>
    </w:p>
    <w:p w:rsidR="003A5693" w:rsidRPr="003A5693" w:rsidRDefault="003A5693" w:rsidP="003A5693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для молодого педагога (заполняется не реже 1 раза в 3 месяца);</w:t>
      </w:r>
    </w:p>
    <w:p w:rsidR="003A5693" w:rsidRPr="003A5693" w:rsidRDefault="003A5693" w:rsidP="003A5693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для наставника (заполняется не реже 1 раза в 3 месяца);</w:t>
      </w:r>
    </w:p>
    <w:p w:rsidR="003A5693" w:rsidRPr="003A5693" w:rsidRDefault="003A5693" w:rsidP="003A5693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карта оценки навыков молодого педагога (заполняется по окончанию реализации программы наставничества);</w:t>
      </w:r>
    </w:p>
    <w:p w:rsidR="003A5693" w:rsidRPr="003A5693" w:rsidRDefault="003A5693" w:rsidP="003A5693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проделанной работе по организации наставничества (заполняется ежегодно в конце учебного года и по окончанию реализации программы наставничества).</w:t>
      </w:r>
    </w:p>
    <w:p w:rsidR="003A5693" w:rsidRPr="003A5693" w:rsidRDefault="003A5693" w:rsidP="003A569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Раз в три месяца докладывать</w:t>
      </w:r>
      <w:r w:rsidRPr="003A56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старшему воспитателю о процессе адаптации молодого педагога, результатах его труда.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Подводить итоги профессиональной адаптации молодого педагога, составлять отчет по результатам наставничества с заключением о прохождении адаптации, с предложениями о перспективе профессионального становления молодого педагога.</w:t>
      </w:r>
    </w:p>
    <w:p w:rsidR="003A5693" w:rsidRPr="003A5693" w:rsidRDefault="003A5693" w:rsidP="003A5693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Права педагога-наставника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Подключать с согласия директора Учреждения других сотрудников для дополнительного обучения молодого педагога.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Требовать рабочие отчеты у молодого педагога в устной и письменной форме.</w:t>
      </w:r>
    </w:p>
    <w:p w:rsidR="003A5693" w:rsidRPr="003A5693" w:rsidRDefault="003A5693" w:rsidP="003A5693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Обязанности молодого педагога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Изучать законодательные и нормативные акты, а также локальные акты, регламентирующие дошкольное образование и определяющие деятельность педагога, особенности работы Учреждения и функциональные обязанности по занимаемой должности.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Выполнять план профессионального становления в установленные сроки.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Учиться у педагога-наставника передовым методам и формам работы, конструктивно строить свои взаимоотношения с ним.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Повышать свой общеобразовательный и культурный уровень.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Раз в три месяца отчитываться по своей работе перед педагогом-наставником и старшим воспитателем, заместителем директора по дошкольному образованию.</w:t>
      </w:r>
    </w:p>
    <w:p w:rsidR="003A5693" w:rsidRPr="003A5693" w:rsidRDefault="003A5693" w:rsidP="003A5693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Права молодого педагога</w:t>
      </w:r>
    </w:p>
    <w:p w:rsidR="003A5693" w:rsidRPr="003A5693" w:rsidRDefault="003A5693" w:rsidP="003A569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Вносить на рассмотрение администрации Учреждения предложения по совершенствованию работы, связанной с наставничеством.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Защищать свою профессиональную честь и достоинство.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Знакомиться с жалобами и другими документами, содержащими оценку его работы, давать по ним объяснения.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7.4. Посещать внешние организации по вопросам, связанным с педагогической деятельностью.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Повышать квалификацию удобным для себя способом.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Защищать свои интересы самостоятельно и/или через представителя в случае дисциплинарного или служебного расследования, связанного с нарушением норм профессиональной этики.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Требовать конфиденциальности дисциплинарного расследования, за исключением случаев, предусмотренных законодательством.</w:t>
      </w:r>
    </w:p>
    <w:p w:rsidR="003A5693" w:rsidRPr="003A5693" w:rsidRDefault="003A5693" w:rsidP="003A5693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Руководство работой педагога-наставника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Организация работы педагогов-наставников и контроль их деятельности возлагается на старшего воспитателя.</w:t>
      </w:r>
    </w:p>
    <w:p w:rsidR="003A5693" w:rsidRPr="003A5693" w:rsidRDefault="003A5693" w:rsidP="003A569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</w:t>
      </w:r>
      <w:r w:rsidRPr="003A56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 обязан:</w:t>
      </w:r>
    </w:p>
    <w:p w:rsidR="003A5693" w:rsidRPr="003A5693" w:rsidRDefault="003A5693" w:rsidP="003A5693">
      <w:pPr>
        <w:numPr>
          <w:ilvl w:val="0"/>
          <w:numId w:val="8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назначенного педагога-наставника молодому педагогу, объявить приказ о закреплении педагога-наставника;</w:t>
      </w:r>
    </w:p>
    <w:p w:rsidR="003A5693" w:rsidRPr="003A5693" w:rsidRDefault="003A5693" w:rsidP="003A5693">
      <w:pPr>
        <w:numPr>
          <w:ilvl w:val="0"/>
          <w:numId w:val="8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педагога-наставника и молодого педагога с организацией наставничества в Учреждении, с необходимой документацией;</w:t>
      </w:r>
    </w:p>
    <w:p w:rsidR="003A5693" w:rsidRPr="003A5693" w:rsidRDefault="003A5693" w:rsidP="003A5693">
      <w:pPr>
        <w:numPr>
          <w:ilvl w:val="0"/>
          <w:numId w:val="8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необходимые условия для совместной работы молодого педагога и его педагога-наставника;</w:t>
      </w:r>
    </w:p>
    <w:p w:rsidR="003A5693" w:rsidRPr="003A5693" w:rsidRDefault="003A5693" w:rsidP="003A5693">
      <w:pPr>
        <w:numPr>
          <w:ilvl w:val="0"/>
          <w:numId w:val="8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методическую помощь педагогу-наставнику в реализации индивидуальных планов профессионального становления молодых педагогов;</w:t>
      </w:r>
    </w:p>
    <w:p w:rsidR="003A5693" w:rsidRPr="003A5693" w:rsidRDefault="003A5693" w:rsidP="003A5693">
      <w:pPr>
        <w:numPr>
          <w:ilvl w:val="0"/>
          <w:numId w:val="8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отдельные мероприятия и образовательную деятельность, проводимые педагогом-наставником и молодым педагогом;</w:t>
      </w:r>
    </w:p>
    <w:p w:rsidR="003A5693" w:rsidRPr="003A5693" w:rsidRDefault="003A5693" w:rsidP="003A5693">
      <w:pPr>
        <w:numPr>
          <w:ilvl w:val="0"/>
          <w:numId w:val="8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обучение педагогов-наставников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индивидуальных планов профессионального становления молодых педагогов;</w:t>
      </w:r>
    </w:p>
    <w:p w:rsidR="003A5693" w:rsidRPr="003A5693" w:rsidRDefault="003A5693" w:rsidP="003A5693">
      <w:pPr>
        <w:numPr>
          <w:ilvl w:val="0"/>
          <w:numId w:val="8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текущий контроль реализации программы наставничества;</w:t>
      </w:r>
    </w:p>
    <w:p w:rsidR="003A5693" w:rsidRPr="003A5693" w:rsidRDefault="003A5693" w:rsidP="003A5693">
      <w:pPr>
        <w:numPr>
          <w:ilvl w:val="0"/>
          <w:numId w:val="8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изучить, обобщить и распространить положительный опыт организации наставничества в Учреждении;</w:t>
      </w:r>
    </w:p>
    <w:p w:rsidR="003A5693" w:rsidRPr="003A5693" w:rsidRDefault="003A5693" w:rsidP="003A5693">
      <w:pPr>
        <w:numPr>
          <w:ilvl w:val="0"/>
          <w:numId w:val="8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меры поощрения педагогов-наставников.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Непосредственную ответственность за работу педагогов-наставников с молодыми педагогами несет заместитель директора по дошкольному образованию.</w:t>
      </w:r>
    </w:p>
    <w:p w:rsidR="003A5693" w:rsidRPr="003A5693" w:rsidRDefault="003A5693" w:rsidP="003A5693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IX. Документы, регламентирующие наставничество</w:t>
      </w:r>
    </w:p>
    <w:p w:rsidR="003A5693" w:rsidRPr="003A5693" w:rsidRDefault="003A5693" w:rsidP="003A569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К документам, регламентирующим деятельность педагогов-наставников, относятся:</w:t>
      </w:r>
    </w:p>
    <w:p w:rsidR="003A5693" w:rsidRPr="003A5693" w:rsidRDefault="003A5693" w:rsidP="003A5693">
      <w:pPr>
        <w:numPr>
          <w:ilvl w:val="0"/>
          <w:numId w:val="9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Положение;</w:t>
      </w:r>
    </w:p>
    <w:p w:rsidR="003A5693" w:rsidRPr="003A5693" w:rsidRDefault="003A5693" w:rsidP="003A5693">
      <w:pPr>
        <w:numPr>
          <w:ilvl w:val="0"/>
          <w:numId w:val="9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приказы </w:t>
      </w:r>
      <w:proofErr w:type="gramStart"/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 Учреждения</w:t>
      </w:r>
      <w:proofErr w:type="gramEnd"/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наставничества;</w:t>
      </w:r>
    </w:p>
    <w:p w:rsidR="003A5693" w:rsidRPr="003A5693" w:rsidRDefault="003A5693" w:rsidP="003A5693">
      <w:pPr>
        <w:numPr>
          <w:ilvl w:val="0"/>
          <w:numId w:val="9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наставничества (разрабатывается на 3 года);</w:t>
      </w:r>
    </w:p>
    <w:p w:rsidR="003A5693" w:rsidRPr="003A5693" w:rsidRDefault="003A5693" w:rsidP="003A5693">
      <w:pPr>
        <w:numPr>
          <w:ilvl w:val="0"/>
          <w:numId w:val="9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план работы Учреждения;</w:t>
      </w:r>
    </w:p>
    <w:p w:rsidR="003A5693" w:rsidRPr="003A5693" w:rsidRDefault="003A5693" w:rsidP="003A5693">
      <w:pPr>
        <w:numPr>
          <w:ilvl w:val="0"/>
          <w:numId w:val="9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заседаний педагогических советов, на которых рассматривались вопросы наставничества;</w:t>
      </w:r>
    </w:p>
    <w:p w:rsidR="003A5693" w:rsidRPr="003A5693" w:rsidRDefault="003A5693" w:rsidP="003A5693">
      <w:pPr>
        <w:numPr>
          <w:ilvl w:val="0"/>
          <w:numId w:val="9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и обзоры по передовому опыту проведения работы по наставничеству.</w:t>
      </w:r>
    </w:p>
    <w:p w:rsidR="003A5693" w:rsidRPr="003A5693" w:rsidRDefault="003A5693" w:rsidP="003A569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По окончании срока наставничества педагог-наставник в течение 10 рабочих дней должен предоставить старшему воспитателю:</w:t>
      </w:r>
    </w:p>
    <w:p w:rsidR="003A5693" w:rsidRPr="003A5693" w:rsidRDefault="003A5693" w:rsidP="003A5693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по результатам наставничества с заключением о прохождении адаптации, предложениями о перспективе профессионального становления молодого педагога;</w:t>
      </w:r>
    </w:p>
    <w:p w:rsidR="003A5693" w:rsidRPr="003A5693" w:rsidRDefault="003A5693" w:rsidP="003A5693">
      <w:pPr>
        <w:numPr>
          <w:ilvl w:val="0"/>
          <w:numId w:val="11"/>
        </w:numPr>
        <w:shd w:val="clear" w:color="auto" w:fill="FFFFFF"/>
        <w:spacing w:before="30" w:after="30"/>
        <w:ind w:left="568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конспекты мероприятий, проведенных за период наставнической деятельности.</w:t>
      </w:r>
    </w:p>
    <w:p w:rsidR="008207DB" w:rsidRDefault="008207DB"/>
    <w:p w:rsidR="00D93BB2" w:rsidRDefault="00D93BB2"/>
    <w:p w:rsidR="00D93BB2" w:rsidRDefault="00D93BB2"/>
    <w:p w:rsidR="00D93BB2" w:rsidRDefault="00D93BB2"/>
    <w:p w:rsidR="00D93BB2" w:rsidRPr="00782DB5" w:rsidRDefault="00D93BB2" w:rsidP="00D93BB2">
      <w:pPr>
        <w:ind w:left="360"/>
        <w:jc w:val="center"/>
        <w:rPr>
          <w:sz w:val="20"/>
          <w:szCs w:val="20"/>
        </w:rPr>
      </w:pPr>
      <w:r w:rsidRPr="00782DB5">
        <w:rPr>
          <w:sz w:val="20"/>
          <w:szCs w:val="20"/>
        </w:rPr>
        <w:lastRenderedPageBreak/>
        <w:t>Лист ознакомления</w:t>
      </w:r>
    </w:p>
    <w:p w:rsidR="00D93BB2" w:rsidRPr="00D93BB2" w:rsidRDefault="00D93BB2" w:rsidP="00D93BB2">
      <w:pPr>
        <w:ind w:left="360"/>
        <w:rPr>
          <w:i/>
          <w:sz w:val="20"/>
          <w:szCs w:val="20"/>
        </w:rPr>
      </w:pPr>
      <w:r w:rsidRPr="00D93BB2">
        <w:rPr>
          <w:i/>
          <w:sz w:val="20"/>
          <w:szCs w:val="20"/>
        </w:rPr>
        <w:t>с Положением о наставничестве ознакомлен</w:t>
      </w:r>
      <w:proofErr w:type="gramStart"/>
      <w:r w:rsidRPr="00D93BB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,</w:t>
      </w:r>
      <w:proofErr w:type="gramEnd"/>
      <w:r>
        <w:rPr>
          <w:i/>
          <w:sz w:val="20"/>
          <w:szCs w:val="20"/>
        </w:rPr>
        <w:t xml:space="preserve"> </w:t>
      </w:r>
      <w:r w:rsidRPr="00782DB5">
        <w:rPr>
          <w:sz w:val="20"/>
          <w:szCs w:val="20"/>
        </w:rPr>
        <w:t xml:space="preserve"> </w:t>
      </w:r>
      <w:r w:rsidRPr="00D93BB2">
        <w:rPr>
          <w:i/>
          <w:sz w:val="20"/>
          <w:szCs w:val="20"/>
        </w:rPr>
        <w:t>изучил и обязуюсь выполнять</w:t>
      </w:r>
    </w:p>
    <w:tbl>
      <w:tblPr>
        <w:tblW w:w="503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2274"/>
        <w:gridCol w:w="1140"/>
        <w:gridCol w:w="1228"/>
        <w:gridCol w:w="2580"/>
        <w:gridCol w:w="1334"/>
      </w:tblGrid>
      <w:tr w:rsidR="00D93BB2" w:rsidTr="003E26B5">
        <w:trPr>
          <w:tblHeader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>
            <w:pPr>
              <w:jc w:val="center"/>
            </w:pPr>
            <w:r>
              <w:t xml:space="preserve">Дата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>
            <w:pPr>
              <w:jc w:val="center"/>
            </w:pPr>
            <w:r>
              <w:t>Ф.И.О. сотрудника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>
            <w:pPr>
              <w:jc w:val="center"/>
            </w:pPr>
            <w:r>
              <w:t>Подпись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>
            <w:pPr>
              <w:jc w:val="center"/>
            </w:pPr>
            <w:r>
              <w:t xml:space="preserve">Дата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>
            <w:pPr>
              <w:jc w:val="center"/>
            </w:pPr>
            <w:r>
              <w:t>Ф.И.О. сотрудника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>
            <w:pPr>
              <w:jc w:val="center"/>
            </w:pPr>
            <w:r>
              <w:t>Подпись</w:t>
            </w:r>
          </w:p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</w:tbl>
    <w:p w:rsidR="00D93BB2" w:rsidRDefault="00D93BB2"/>
    <w:sectPr w:rsidR="00D93BB2" w:rsidSect="00F80191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62B"/>
    <w:multiLevelType w:val="multilevel"/>
    <w:tmpl w:val="7D86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F2FE3"/>
    <w:multiLevelType w:val="multilevel"/>
    <w:tmpl w:val="8478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7417A"/>
    <w:multiLevelType w:val="multilevel"/>
    <w:tmpl w:val="43C0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13A09"/>
    <w:multiLevelType w:val="multilevel"/>
    <w:tmpl w:val="48A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E6272D"/>
    <w:multiLevelType w:val="multilevel"/>
    <w:tmpl w:val="2BB6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0404C9"/>
    <w:multiLevelType w:val="multilevel"/>
    <w:tmpl w:val="74D6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7F7E70"/>
    <w:multiLevelType w:val="multilevel"/>
    <w:tmpl w:val="A27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1A027E"/>
    <w:multiLevelType w:val="multilevel"/>
    <w:tmpl w:val="76FA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974CB7"/>
    <w:multiLevelType w:val="multilevel"/>
    <w:tmpl w:val="B200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402AC0"/>
    <w:multiLevelType w:val="multilevel"/>
    <w:tmpl w:val="8630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DC0AA8"/>
    <w:multiLevelType w:val="multilevel"/>
    <w:tmpl w:val="2546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93"/>
    <w:rsid w:val="00175672"/>
    <w:rsid w:val="001C5DAD"/>
    <w:rsid w:val="001D13C0"/>
    <w:rsid w:val="003A5693"/>
    <w:rsid w:val="00474921"/>
    <w:rsid w:val="006A2B9D"/>
    <w:rsid w:val="00722129"/>
    <w:rsid w:val="008207DB"/>
    <w:rsid w:val="00866687"/>
    <w:rsid w:val="00D76D04"/>
    <w:rsid w:val="00D93BB2"/>
    <w:rsid w:val="00F3015B"/>
    <w:rsid w:val="00F8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A56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A5693"/>
  </w:style>
  <w:style w:type="character" w:customStyle="1" w:styleId="c8">
    <w:name w:val="c8"/>
    <w:basedOn w:val="a0"/>
    <w:rsid w:val="003A5693"/>
  </w:style>
  <w:style w:type="paragraph" w:customStyle="1" w:styleId="c7">
    <w:name w:val="c7"/>
    <w:basedOn w:val="a"/>
    <w:rsid w:val="003A56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A56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5693"/>
  </w:style>
  <w:style w:type="paragraph" w:customStyle="1" w:styleId="c9">
    <w:name w:val="c9"/>
    <w:basedOn w:val="a"/>
    <w:rsid w:val="003A56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A56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A5693"/>
  </w:style>
  <w:style w:type="paragraph" w:styleId="a3">
    <w:name w:val="Balloon Text"/>
    <w:basedOn w:val="a"/>
    <w:link w:val="a4"/>
    <w:uiPriority w:val="99"/>
    <w:semiHidden/>
    <w:unhideWhenUsed/>
    <w:rsid w:val="001D13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A56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A5693"/>
  </w:style>
  <w:style w:type="character" w:customStyle="1" w:styleId="c8">
    <w:name w:val="c8"/>
    <w:basedOn w:val="a0"/>
    <w:rsid w:val="003A5693"/>
  </w:style>
  <w:style w:type="paragraph" w:customStyle="1" w:styleId="c7">
    <w:name w:val="c7"/>
    <w:basedOn w:val="a"/>
    <w:rsid w:val="003A56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A56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5693"/>
  </w:style>
  <w:style w:type="paragraph" w:customStyle="1" w:styleId="c9">
    <w:name w:val="c9"/>
    <w:basedOn w:val="a"/>
    <w:rsid w:val="003A56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A56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A5693"/>
  </w:style>
  <w:style w:type="paragraph" w:styleId="a3">
    <w:name w:val="Balloon Text"/>
    <w:basedOn w:val="a"/>
    <w:link w:val="a4"/>
    <w:uiPriority w:val="99"/>
    <w:semiHidden/>
    <w:unhideWhenUsed/>
    <w:rsid w:val="001D13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дс</dc:creator>
  <cp:lastModifiedBy>Детсад</cp:lastModifiedBy>
  <cp:revision>3</cp:revision>
  <cp:lastPrinted>2025-01-20T02:57:00Z</cp:lastPrinted>
  <dcterms:created xsi:type="dcterms:W3CDTF">2025-01-20T03:42:00Z</dcterms:created>
  <dcterms:modified xsi:type="dcterms:W3CDTF">2025-01-20T03:43:00Z</dcterms:modified>
</cp:coreProperties>
</file>