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85C" w:rsidRDefault="00E36812" w:rsidP="00C452FA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A3285C" w:rsidSect="00C452FA">
          <w:headerReference w:type="even" r:id="rId9"/>
          <w:footerReference w:type="even" r:id="rId10"/>
          <w:footerReference w:type="default" r:id="rId11"/>
          <w:footerReference w:type="first" r:id="rId12"/>
          <w:pgSz w:w="11907" w:h="16840" w:code="9"/>
          <w:pgMar w:top="1134" w:right="1134" w:bottom="1134" w:left="1134" w:header="1134" w:footer="1134" w:gutter="0"/>
          <w:pgNumType w:start="1"/>
          <w:cols w:space="720"/>
          <w:titlePg/>
          <w:docGrid w:linePitch="299"/>
        </w:sectPr>
      </w:pPr>
      <w:r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>
            <wp:extent cx="6120765" cy="8413242"/>
            <wp:effectExtent l="0" t="0" r="0" b="6985"/>
            <wp:docPr id="1" name="Рисунок 1" descr="C:\Users\Детсад\Pictures\2024-08-13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ад\Pictures\2024-08-13_00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452FA" w:rsidRDefault="00C452FA" w:rsidP="00A3285C">
      <w:pPr>
        <w:pStyle w:val="a3"/>
        <w:jc w:val="center"/>
        <w:rPr>
          <w:rFonts w:ascii="Times New Roman" w:hAnsi="Times New Roman"/>
          <w:b/>
        </w:rPr>
      </w:pPr>
      <w:r w:rsidRPr="00C452FA">
        <w:rPr>
          <w:rFonts w:ascii="Times New Roman" w:hAnsi="Times New Roman"/>
          <w:b/>
        </w:rPr>
        <w:lastRenderedPageBreak/>
        <w:t>СОДЕРЖАНИЕ</w:t>
      </w:r>
      <w:r>
        <w:rPr>
          <w:rFonts w:ascii="Times New Roman" w:hAnsi="Times New Roman"/>
          <w:b/>
        </w:rPr>
        <w:t xml:space="preserve"> ПРОГРАММЫ</w:t>
      </w:r>
    </w:p>
    <w:p w:rsidR="00E51C20" w:rsidRPr="00E51C20" w:rsidRDefault="00E51C20" w:rsidP="00E51C20">
      <w:pPr>
        <w:pStyle w:val="a3"/>
        <w:spacing w:line="240" w:lineRule="auto"/>
        <w:ind w:left="357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96"/>
        <w:gridCol w:w="1241"/>
      </w:tblGrid>
      <w:tr w:rsidR="00C452FA" w:rsidRPr="00E444E7" w:rsidTr="000A6CF4">
        <w:tc>
          <w:tcPr>
            <w:tcW w:w="817" w:type="dxa"/>
          </w:tcPr>
          <w:p w:rsidR="00C452FA" w:rsidRPr="00FA33BF" w:rsidRDefault="00C452FA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F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A33B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п/п</w:t>
            </w:r>
          </w:p>
        </w:tc>
        <w:tc>
          <w:tcPr>
            <w:tcW w:w="7796" w:type="dxa"/>
          </w:tcPr>
          <w:p w:rsidR="00C452FA" w:rsidRPr="00C452FA" w:rsidRDefault="00C452FA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1241" w:type="dxa"/>
          </w:tcPr>
          <w:p w:rsidR="00C452FA" w:rsidRPr="00C452FA" w:rsidRDefault="00C452FA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2FA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C452FA" w:rsidRPr="00E444E7" w:rsidTr="000A6CF4">
        <w:tc>
          <w:tcPr>
            <w:tcW w:w="817" w:type="dxa"/>
          </w:tcPr>
          <w:p w:rsidR="00C452FA" w:rsidRPr="00C452FA" w:rsidRDefault="00C452FA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F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C452FA" w:rsidRPr="00C452FA" w:rsidRDefault="00C452FA" w:rsidP="00FA33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2FA">
              <w:rPr>
                <w:rFonts w:ascii="Times New Roman" w:hAnsi="Times New Roman" w:cs="Times New Roman"/>
                <w:sz w:val="28"/>
              </w:rPr>
              <w:t>Пояснительная записка</w:t>
            </w:r>
          </w:p>
        </w:tc>
        <w:tc>
          <w:tcPr>
            <w:tcW w:w="1241" w:type="dxa"/>
          </w:tcPr>
          <w:p w:rsidR="00C452FA" w:rsidRPr="00C452FA" w:rsidRDefault="00734E4C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C452FA" w:rsidRPr="00E444E7" w:rsidTr="000A6CF4">
        <w:tc>
          <w:tcPr>
            <w:tcW w:w="817" w:type="dxa"/>
          </w:tcPr>
          <w:p w:rsidR="00C452FA" w:rsidRPr="00C452FA" w:rsidRDefault="00C452FA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F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C452FA" w:rsidRPr="00C452FA" w:rsidRDefault="00C0323A" w:rsidP="00FA33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Цель </w:t>
            </w:r>
            <w:r w:rsidR="00C452FA" w:rsidRPr="00C452FA">
              <w:rPr>
                <w:rFonts w:ascii="Times New Roman" w:hAnsi="Times New Roman" w:cs="Times New Roman"/>
                <w:sz w:val="28"/>
              </w:rPr>
              <w:t>Пр</w:t>
            </w:r>
            <w:r w:rsidR="00C452FA">
              <w:rPr>
                <w:rFonts w:ascii="Times New Roman" w:hAnsi="Times New Roman" w:cs="Times New Roman"/>
                <w:sz w:val="28"/>
              </w:rPr>
              <w:t>ограммы</w:t>
            </w:r>
          </w:p>
        </w:tc>
        <w:tc>
          <w:tcPr>
            <w:tcW w:w="1241" w:type="dxa"/>
          </w:tcPr>
          <w:p w:rsidR="00C452FA" w:rsidRPr="00C452FA" w:rsidRDefault="00734E4C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C452FA" w:rsidRPr="00E444E7" w:rsidTr="000A6CF4">
        <w:tc>
          <w:tcPr>
            <w:tcW w:w="817" w:type="dxa"/>
          </w:tcPr>
          <w:p w:rsidR="00C452FA" w:rsidRPr="00C452FA" w:rsidRDefault="00C452FA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52F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C452FA" w:rsidRPr="00C452FA" w:rsidRDefault="0073776F" w:rsidP="00FA33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  <w:r w:rsidR="00C452FA" w:rsidRPr="00C452FA">
              <w:rPr>
                <w:rFonts w:ascii="Times New Roman" w:hAnsi="Times New Roman" w:cs="Times New Roman"/>
                <w:sz w:val="28"/>
              </w:rPr>
              <w:t xml:space="preserve"> реализации Про</w:t>
            </w:r>
            <w:r w:rsidR="00C452FA">
              <w:rPr>
                <w:rFonts w:ascii="Times New Roman" w:hAnsi="Times New Roman" w:cs="Times New Roman"/>
                <w:sz w:val="28"/>
              </w:rPr>
              <w:t>граммы</w:t>
            </w:r>
          </w:p>
        </w:tc>
        <w:tc>
          <w:tcPr>
            <w:tcW w:w="1241" w:type="dxa"/>
          </w:tcPr>
          <w:p w:rsidR="00C452FA" w:rsidRPr="00C452FA" w:rsidRDefault="00C6058D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73776F" w:rsidRPr="00E444E7" w:rsidTr="000A6CF4">
        <w:tc>
          <w:tcPr>
            <w:tcW w:w="817" w:type="dxa"/>
          </w:tcPr>
          <w:p w:rsidR="0073776F" w:rsidRPr="00C452FA" w:rsidRDefault="0073776F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73776F" w:rsidRDefault="0073776F" w:rsidP="00FA33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Руководители Программы</w:t>
            </w:r>
          </w:p>
        </w:tc>
        <w:tc>
          <w:tcPr>
            <w:tcW w:w="1241" w:type="dxa"/>
          </w:tcPr>
          <w:p w:rsidR="0073776F" w:rsidRPr="00C452FA" w:rsidRDefault="002A160B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452FA" w:rsidRPr="00E444E7" w:rsidTr="000A6CF4">
        <w:tc>
          <w:tcPr>
            <w:tcW w:w="817" w:type="dxa"/>
          </w:tcPr>
          <w:p w:rsidR="00C452FA" w:rsidRPr="00C452FA" w:rsidRDefault="003B4B02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C452FA" w:rsidRPr="00C452FA" w:rsidRDefault="00C452FA" w:rsidP="00FA33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2FA">
              <w:rPr>
                <w:rFonts w:ascii="Times New Roman" w:hAnsi="Times New Roman" w:cs="Times New Roman"/>
                <w:sz w:val="28"/>
              </w:rPr>
              <w:t>Управление реализацией Про</w:t>
            </w:r>
            <w:r>
              <w:rPr>
                <w:rFonts w:ascii="Times New Roman" w:hAnsi="Times New Roman" w:cs="Times New Roman"/>
                <w:sz w:val="28"/>
              </w:rPr>
              <w:t>граммы</w:t>
            </w:r>
          </w:p>
        </w:tc>
        <w:tc>
          <w:tcPr>
            <w:tcW w:w="1241" w:type="dxa"/>
          </w:tcPr>
          <w:p w:rsidR="00C452FA" w:rsidRPr="00C452FA" w:rsidRDefault="002A160B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452FA" w:rsidRPr="00E444E7" w:rsidTr="000A6CF4">
        <w:tc>
          <w:tcPr>
            <w:tcW w:w="817" w:type="dxa"/>
          </w:tcPr>
          <w:p w:rsidR="00C452FA" w:rsidRPr="00C452FA" w:rsidRDefault="003B4B02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C452FA" w:rsidRPr="00C452FA" w:rsidRDefault="00C452FA" w:rsidP="00FA33BF">
            <w:pPr>
              <w:tabs>
                <w:tab w:val="num" w:pos="1069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C452FA">
              <w:rPr>
                <w:rFonts w:ascii="Times New Roman" w:hAnsi="Times New Roman" w:cs="Times New Roman"/>
                <w:sz w:val="28"/>
              </w:rPr>
              <w:t>Взаимодействие при реализации Пр</w:t>
            </w:r>
            <w:r>
              <w:rPr>
                <w:rFonts w:ascii="Times New Roman" w:hAnsi="Times New Roman" w:cs="Times New Roman"/>
                <w:sz w:val="28"/>
              </w:rPr>
              <w:t>ограммы</w:t>
            </w:r>
          </w:p>
        </w:tc>
        <w:tc>
          <w:tcPr>
            <w:tcW w:w="1241" w:type="dxa"/>
          </w:tcPr>
          <w:p w:rsidR="00C452FA" w:rsidRPr="00C452FA" w:rsidRDefault="002A160B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C452FA" w:rsidRPr="00E444E7" w:rsidTr="000A6CF4">
        <w:tc>
          <w:tcPr>
            <w:tcW w:w="817" w:type="dxa"/>
          </w:tcPr>
          <w:p w:rsidR="00C452FA" w:rsidRPr="00C452FA" w:rsidRDefault="003B4B02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C452FA" w:rsidRPr="00C452FA" w:rsidRDefault="00C452FA" w:rsidP="00FA33B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2FA">
              <w:rPr>
                <w:rFonts w:ascii="Times New Roman" w:hAnsi="Times New Roman" w:cs="Times New Roman"/>
                <w:sz w:val="28"/>
              </w:rPr>
              <w:t>Содержание деятельности</w:t>
            </w:r>
          </w:p>
        </w:tc>
        <w:tc>
          <w:tcPr>
            <w:tcW w:w="1241" w:type="dxa"/>
          </w:tcPr>
          <w:p w:rsidR="00C452FA" w:rsidRPr="00C452FA" w:rsidRDefault="002A160B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452FA" w:rsidRPr="00E444E7" w:rsidTr="000A6CF4">
        <w:tc>
          <w:tcPr>
            <w:tcW w:w="817" w:type="dxa"/>
          </w:tcPr>
          <w:p w:rsidR="00C452FA" w:rsidRPr="00C452FA" w:rsidRDefault="003B4B02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796" w:type="dxa"/>
          </w:tcPr>
          <w:p w:rsidR="00C452FA" w:rsidRPr="00C452FA" w:rsidRDefault="00C452FA" w:rsidP="00FA33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452FA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Программы</w:t>
            </w:r>
          </w:p>
        </w:tc>
        <w:tc>
          <w:tcPr>
            <w:tcW w:w="1241" w:type="dxa"/>
          </w:tcPr>
          <w:p w:rsidR="00C452FA" w:rsidRPr="00C452FA" w:rsidRDefault="002A160B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</w:tr>
      <w:tr w:rsidR="00C452FA" w:rsidRPr="00E444E7" w:rsidTr="000A6CF4">
        <w:tc>
          <w:tcPr>
            <w:tcW w:w="817" w:type="dxa"/>
          </w:tcPr>
          <w:p w:rsidR="00C452FA" w:rsidRPr="00C452FA" w:rsidRDefault="003B4B02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796" w:type="dxa"/>
          </w:tcPr>
          <w:p w:rsidR="00C452FA" w:rsidRPr="00C452FA" w:rsidRDefault="00C452FA" w:rsidP="00FA33B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</w:pPr>
            <w:r w:rsidRPr="00C452FA">
              <w:rPr>
                <w:rFonts w:ascii="Times New Roman" w:hAnsi="Times New Roman" w:cs="Times New Roman"/>
                <w:bCs/>
                <w:kern w:val="2"/>
                <w:sz w:val="28"/>
                <w:szCs w:val="28"/>
              </w:rPr>
              <w:t>Приложения</w:t>
            </w:r>
          </w:p>
        </w:tc>
        <w:tc>
          <w:tcPr>
            <w:tcW w:w="1241" w:type="dxa"/>
          </w:tcPr>
          <w:p w:rsidR="00C452FA" w:rsidRPr="00C452FA" w:rsidRDefault="002A160B" w:rsidP="00FA33BF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</w:tr>
    </w:tbl>
    <w:p w:rsidR="00C452FA" w:rsidRDefault="00C452FA" w:rsidP="00C452FA">
      <w:pPr>
        <w:pStyle w:val="a3"/>
        <w:ind w:left="360"/>
        <w:jc w:val="center"/>
        <w:rPr>
          <w:rFonts w:ascii="Times New Roman" w:hAnsi="Times New Roman"/>
          <w:b/>
        </w:rPr>
      </w:pPr>
    </w:p>
    <w:p w:rsidR="00FA33BF" w:rsidRPr="00FA33BF" w:rsidRDefault="00FA33BF" w:rsidP="002606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52FA" w:rsidRPr="00C452FA" w:rsidRDefault="00C452FA" w:rsidP="00C452FA">
      <w:pPr>
        <w:rPr>
          <w:rFonts w:ascii="Times New Roman" w:eastAsia="Times New Roman" w:hAnsi="Times New Roman" w:cs="Times New Roman"/>
          <w:b/>
          <w:spacing w:val="-2"/>
          <w:sz w:val="28"/>
          <w:szCs w:val="20"/>
        </w:rPr>
      </w:pPr>
      <w:r>
        <w:rPr>
          <w:rFonts w:ascii="Times New Roman" w:hAnsi="Times New Roman"/>
          <w:b/>
        </w:rPr>
        <w:br w:type="page"/>
      </w:r>
    </w:p>
    <w:p w:rsidR="00C452FA" w:rsidRDefault="006F4A74" w:rsidP="006F4A74">
      <w:pPr>
        <w:pStyle w:val="a3"/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1. </w:t>
      </w:r>
      <w:r w:rsidR="001F117A">
        <w:rPr>
          <w:rFonts w:ascii="Times New Roman" w:hAnsi="Times New Roman"/>
          <w:b/>
        </w:rPr>
        <w:t>ПОЯСНИТЕЛЬНАЯ ЗАПИСКА</w:t>
      </w:r>
    </w:p>
    <w:p w:rsidR="006F4A74" w:rsidRDefault="006F4A74" w:rsidP="006F4A74">
      <w:pPr>
        <w:pStyle w:val="a3"/>
        <w:spacing w:line="240" w:lineRule="auto"/>
        <w:ind w:left="360"/>
        <w:rPr>
          <w:rFonts w:ascii="Times New Roman" w:hAnsi="Times New Roman"/>
          <w:b/>
        </w:rPr>
      </w:pPr>
    </w:p>
    <w:p w:rsidR="00A3285C" w:rsidRDefault="00C452FA" w:rsidP="006F4A74">
      <w:pPr>
        <w:pStyle w:val="a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375B">
        <w:rPr>
          <w:rFonts w:ascii="Times New Roman" w:hAnsi="Times New Roman" w:cs="Times New Roman"/>
          <w:sz w:val="28"/>
          <w:szCs w:val="28"/>
        </w:rPr>
        <w:t xml:space="preserve">Необходимость разработки </w:t>
      </w:r>
      <w:r w:rsidR="00A3285C">
        <w:rPr>
          <w:rFonts w:ascii="Times New Roman" w:hAnsi="Times New Roman" w:cs="Times New Roman"/>
          <w:sz w:val="28"/>
          <w:szCs w:val="28"/>
        </w:rPr>
        <w:t>п</w:t>
      </w:r>
      <w:r w:rsidRPr="00C4375B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A3285C">
        <w:rPr>
          <w:rFonts w:ascii="Times New Roman" w:hAnsi="Times New Roman" w:cs="Times New Roman"/>
          <w:sz w:val="28"/>
          <w:szCs w:val="28"/>
        </w:rPr>
        <w:t>«Наставничество» (далее - пр</w:t>
      </w:r>
      <w:r w:rsidR="00A3285C">
        <w:rPr>
          <w:rFonts w:ascii="Times New Roman" w:hAnsi="Times New Roman" w:cs="Times New Roman"/>
          <w:sz w:val="28"/>
          <w:szCs w:val="28"/>
        </w:rPr>
        <w:t>о</w:t>
      </w:r>
      <w:r w:rsidR="00A3285C">
        <w:rPr>
          <w:rFonts w:ascii="Times New Roman" w:hAnsi="Times New Roman" w:cs="Times New Roman"/>
          <w:sz w:val="28"/>
          <w:szCs w:val="28"/>
        </w:rPr>
        <w:t>граммы) обусловлена принятием и реализацией национального проекта «Обр</w:t>
      </w:r>
      <w:r w:rsidR="00A3285C">
        <w:rPr>
          <w:rFonts w:ascii="Times New Roman" w:hAnsi="Times New Roman" w:cs="Times New Roman"/>
          <w:sz w:val="28"/>
          <w:szCs w:val="28"/>
        </w:rPr>
        <w:t>а</w:t>
      </w:r>
      <w:r w:rsidR="00A3285C">
        <w:rPr>
          <w:rFonts w:ascii="Times New Roman" w:hAnsi="Times New Roman" w:cs="Times New Roman"/>
          <w:sz w:val="28"/>
          <w:szCs w:val="28"/>
        </w:rPr>
        <w:t>зование» на 2019-2024 годы.</w:t>
      </w:r>
    </w:p>
    <w:p w:rsidR="00A3285C" w:rsidRPr="00A3285C" w:rsidRDefault="00A3285C" w:rsidP="006F4A74">
      <w:pPr>
        <w:pStyle w:val="af0"/>
        <w:spacing w:before="0" w:beforeAutospacing="0" w:after="0" w:afterAutospacing="0"/>
        <w:ind w:firstLine="567"/>
        <w:jc w:val="both"/>
        <w:rPr>
          <w:color w:val="262626"/>
          <w:sz w:val="28"/>
          <w:szCs w:val="28"/>
        </w:rPr>
      </w:pPr>
      <w:r w:rsidRPr="00A3285C">
        <w:rPr>
          <w:color w:val="262626"/>
          <w:sz w:val="28"/>
          <w:szCs w:val="28"/>
        </w:rPr>
        <w:t>Главными целями Нацпроекта являются:</w:t>
      </w:r>
    </w:p>
    <w:p w:rsidR="00A3285C" w:rsidRPr="00D30647" w:rsidRDefault="00A3285C" w:rsidP="006F4A74">
      <w:pPr>
        <w:pStyle w:val="af0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1. </w:t>
      </w:r>
      <w:r w:rsidRPr="00D30647">
        <w:rPr>
          <w:color w:val="262626"/>
          <w:sz w:val="28"/>
          <w:szCs w:val="28"/>
        </w:rPr>
        <w:t>Обеспечение глобальной конкурентоспособности российского образо</w:t>
      </w:r>
      <w:r>
        <w:rPr>
          <w:color w:val="262626"/>
          <w:sz w:val="28"/>
          <w:szCs w:val="28"/>
        </w:rPr>
        <w:t>в</w:t>
      </w:r>
      <w:r>
        <w:rPr>
          <w:color w:val="262626"/>
          <w:sz w:val="28"/>
          <w:szCs w:val="28"/>
        </w:rPr>
        <w:t>а</w:t>
      </w:r>
      <w:r>
        <w:rPr>
          <w:color w:val="262626"/>
          <w:sz w:val="28"/>
          <w:szCs w:val="28"/>
        </w:rPr>
        <w:t xml:space="preserve">ния, вхождение России в число 10 ведущих стран мира по </w:t>
      </w:r>
      <w:r w:rsidRPr="00D30647">
        <w:rPr>
          <w:color w:val="262626"/>
          <w:sz w:val="28"/>
          <w:szCs w:val="28"/>
        </w:rPr>
        <w:t>качеству общего о</w:t>
      </w:r>
      <w:r w:rsidRPr="00D30647">
        <w:rPr>
          <w:color w:val="262626"/>
          <w:sz w:val="28"/>
          <w:szCs w:val="28"/>
        </w:rPr>
        <w:t>б</w:t>
      </w:r>
      <w:r w:rsidRPr="00D30647">
        <w:rPr>
          <w:color w:val="262626"/>
          <w:sz w:val="28"/>
          <w:szCs w:val="28"/>
        </w:rPr>
        <w:t>разования.</w:t>
      </w:r>
    </w:p>
    <w:p w:rsidR="00A3285C" w:rsidRDefault="00A3285C" w:rsidP="006F4A74">
      <w:pPr>
        <w:pStyle w:val="af0"/>
        <w:tabs>
          <w:tab w:val="left" w:pos="993"/>
        </w:tabs>
        <w:spacing w:before="0" w:beforeAutospacing="0" w:after="0" w:afterAutospacing="0"/>
        <w:ind w:firstLine="567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>2. </w:t>
      </w:r>
      <w:r w:rsidRPr="00D30647">
        <w:rPr>
          <w:color w:val="262626"/>
          <w:sz w:val="28"/>
          <w:szCs w:val="28"/>
        </w:rPr>
        <w:t>В</w:t>
      </w:r>
      <w:r>
        <w:rPr>
          <w:color w:val="262626"/>
          <w:sz w:val="28"/>
          <w:szCs w:val="28"/>
        </w:rPr>
        <w:t xml:space="preserve">оспитание гармонично развитой и </w:t>
      </w:r>
      <w:r w:rsidRPr="00D30647">
        <w:rPr>
          <w:color w:val="262626"/>
          <w:sz w:val="28"/>
          <w:szCs w:val="28"/>
        </w:rPr>
        <w:t>социально ответственной лич</w:t>
      </w:r>
      <w:r>
        <w:rPr>
          <w:color w:val="262626"/>
          <w:sz w:val="28"/>
          <w:szCs w:val="28"/>
        </w:rPr>
        <w:t xml:space="preserve">ности на </w:t>
      </w:r>
      <w:r w:rsidRPr="00D30647">
        <w:rPr>
          <w:color w:val="262626"/>
          <w:sz w:val="28"/>
          <w:szCs w:val="28"/>
        </w:rPr>
        <w:t>основе духовно-нравственных ценностей народов Российской Федера</w:t>
      </w:r>
      <w:r>
        <w:rPr>
          <w:color w:val="262626"/>
          <w:sz w:val="28"/>
          <w:szCs w:val="28"/>
        </w:rPr>
        <w:t xml:space="preserve">ции, исторических и </w:t>
      </w:r>
      <w:r w:rsidRPr="00D30647">
        <w:rPr>
          <w:color w:val="262626"/>
          <w:sz w:val="28"/>
          <w:szCs w:val="28"/>
        </w:rPr>
        <w:t>национально-культурных традиций.</w:t>
      </w:r>
    </w:p>
    <w:p w:rsidR="00A3285C" w:rsidRDefault="00A3285C" w:rsidP="006F4A74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тема наставничества в образовании является одной из централ</w:t>
      </w:r>
      <w:r w:rsidR="00EC78D1">
        <w:rPr>
          <w:sz w:val="28"/>
          <w:szCs w:val="28"/>
        </w:rPr>
        <w:t>ьных в нацпроекте «Образование».</w:t>
      </w:r>
      <w:r>
        <w:rPr>
          <w:sz w:val="28"/>
          <w:szCs w:val="28"/>
        </w:rPr>
        <w:t xml:space="preserve"> </w:t>
      </w:r>
    </w:p>
    <w:p w:rsidR="006E7A28" w:rsidRPr="006E7A28" w:rsidRDefault="006E7A28" w:rsidP="006F4A74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6E7A28">
        <w:rPr>
          <w:sz w:val="28"/>
          <w:szCs w:val="28"/>
        </w:rPr>
        <w:t>Главным условием, обеспечивающим возможность наставничества, явл</w:t>
      </w:r>
      <w:r w:rsidRPr="006E7A28">
        <w:rPr>
          <w:sz w:val="28"/>
          <w:szCs w:val="28"/>
        </w:rPr>
        <w:t>я</w:t>
      </w:r>
      <w:r w:rsidRPr="006E7A28">
        <w:rPr>
          <w:sz w:val="28"/>
          <w:szCs w:val="28"/>
        </w:rPr>
        <w:t xml:space="preserve">ется </w:t>
      </w:r>
      <w:r w:rsidRPr="006E7A28">
        <w:rPr>
          <w:b/>
          <w:i/>
          <w:sz w:val="28"/>
          <w:szCs w:val="28"/>
        </w:rPr>
        <w:t>н</w:t>
      </w:r>
      <w:r w:rsidR="006F4A74" w:rsidRPr="006E7A28">
        <w:rPr>
          <w:b/>
          <w:i/>
          <w:sz w:val="28"/>
          <w:szCs w:val="28"/>
        </w:rPr>
        <w:t>аличие сопровождаемого</w:t>
      </w:r>
      <w:r w:rsidRPr="006E7A28">
        <w:rPr>
          <w:b/>
          <w:i/>
          <w:sz w:val="28"/>
          <w:szCs w:val="28"/>
        </w:rPr>
        <w:t xml:space="preserve"> (взрослого </w:t>
      </w:r>
      <w:r w:rsidR="003221F6" w:rsidRPr="003221F6">
        <w:rPr>
          <w:b/>
          <w:i/>
          <w:sz w:val="28"/>
          <w:szCs w:val="28"/>
        </w:rPr>
        <w:t>и</w:t>
      </w:r>
      <w:r w:rsidRPr="006E7A28">
        <w:rPr>
          <w:b/>
          <w:i/>
          <w:sz w:val="28"/>
          <w:szCs w:val="28"/>
        </w:rPr>
        <w:t>ли ребенка)</w:t>
      </w:r>
      <w:r w:rsidR="006F4A74" w:rsidRPr="006E7A28">
        <w:rPr>
          <w:b/>
          <w:i/>
          <w:sz w:val="28"/>
          <w:szCs w:val="28"/>
        </w:rPr>
        <w:t>, обладающего опр</w:t>
      </w:r>
      <w:r w:rsidR="006F4A74" w:rsidRPr="006E7A28">
        <w:rPr>
          <w:b/>
          <w:i/>
          <w:sz w:val="28"/>
          <w:szCs w:val="28"/>
        </w:rPr>
        <w:t>е</w:t>
      </w:r>
      <w:r w:rsidR="006F4A74" w:rsidRPr="006E7A28">
        <w:rPr>
          <w:b/>
          <w:i/>
          <w:sz w:val="28"/>
          <w:szCs w:val="28"/>
        </w:rPr>
        <w:t>деленным образовательным дефицитом</w:t>
      </w:r>
      <w:r w:rsidRPr="006E7A28">
        <w:rPr>
          <w:b/>
          <w:i/>
          <w:sz w:val="28"/>
          <w:szCs w:val="28"/>
        </w:rPr>
        <w:t>.</w:t>
      </w:r>
    </w:p>
    <w:p w:rsidR="006F4A74" w:rsidRPr="006E7A28" w:rsidRDefault="006F4A74" w:rsidP="006F4A74">
      <w:pPr>
        <w:pStyle w:val="Default"/>
        <w:ind w:firstLine="567"/>
        <w:jc w:val="both"/>
        <w:rPr>
          <w:sz w:val="28"/>
          <w:szCs w:val="28"/>
        </w:rPr>
      </w:pPr>
      <w:r w:rsidRPr="006E7A28">
        <w:rPr>
          <w:sz w:val="28"/>
          <w:szCs w:val="28"/>
        </w:rPr>
        <w:t>Сущность деятельности наставника в образовании включает не только п</w:t>
      </w:r>
      <w:r w:rsidRPr="006E7A28">
        <w:rPr>
          <w:sz w:val="28"/>
          <w:szCs w:val="28"/>
        </w:rPr>
        <w:t>е</w:t>
      </w:r>
      <w:r w:rsidRPr="006E7A28">
        <w:rPr>
          <w:sz w:val="28"/>
          <w:szCs w:val="28"/>
        </w:rPr>
        <w:t xml:space="preserve">дагогическую поддержку, сопровождение, но и </w:t>
      </w:r>
      <w:r w:rsidRPr="006E7A28">
        <w:rPr>
          <w:b/>
          <w:i/>
          <w:sz w:val="28"/>
          <w:szCs w:val="28"/>
        </w:rPr>
        <w:t>устранение внутренних обр</w:t>
      </w:r>
      <w:r w:rsidRPr="006E7A28">
        <w:rPr>
          <w:b/>
          <w:i/>
          <w:sz w:val="28"/>
          <w:szCs w:val="28"/>
        </w:rPr>
        <w:t>а</w:t>
      </w:r>
      <w:r w:rsidRPr="006E7A28">
        <w:rPr>
          <w:b/>
          <w:i/>
          <w:sz w:val="28"/>
          <w:szCs w:val="28"/>
        </w:rPr>
        <w:t>зовательных дефицитов обучающихся (наставляемых)</w:t>
      </w:r>
      <w:r w:rsidRPr="006E7A28">
        <w:rPr>
          <w:sz w:val="28"/>
          <w:szCs w:val="28"/>
        </w:rPr>
        <w:t>, т.е. создание усл</w:t>
      </w:r>
      <w:r w:rsidRPr="006E7A28">
        <w:rPr>
          <w:sz w:val="28"/>
          <w:szCs w:val="28"/>
        </w:rPr>
        <w:t>о</w:t>
      </w:r>
      <w:r w:rsidRPr="006E7A28">
        <w:rPr>
          <w:sz w:val="28"/>
          <w:szCs w:val="28"/>
        </w:rPr>
        <w:t>вий для формирования у них готовности самостоятельно разрешать тот или иной тип социальных, образовательных или профессиональных проблем.</w:t>
      </w:r>
    </w:p>
    <w:p w:rsidR="00A3285C" w:rsidRPr="006F4A74" w:rsidRDefault="006F4A74" w:rsidP="006F4A74">
      <w:pPr>
        <w:pStyle w:val="a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A74">
        <w:rPr>
          <w:rFonts w:ascii="Times New Roman" w:hAnsi="Times New Roman" w:cs="Times New Roman"/>
          <w:sz w:val="28"/>
          <w:szCs w:val="28"/>
        </w:rPr>
        <w:t xml:space="preserve">В связи с этим </w:t>
      </w:r>
      <w:r w:rsidRPr="006E7A28">
        <w:rPr>
          <w:rFonts w:ascii="Times New Roman" w:hAnsi="Times New Roman" w:cs="Times New Roman"/>
          <w:b/>
          <w:i/>
          <w:sz w:val="28"/>
          <w:szCs w:val="28"/>
        </w:rPr>
        <w:t>конечным результатом деятельности наставника</w:t>
      </w:r>
      <w:r w:rsidRPr="006F4A74">
        <w:rPr>
          <w:rFonts w:ascii="Times New Roman" w:hAnsi="Times New Roman" w:cs="Times New Roman"/>
          <w:sz w:val="28"/>
          <w:szCs w:val="28"/>
        </w:rPr>
        <w:t xml:space="preserve"> (и важнейшим поведенческим показателем успешности его деятельности) являе</w:t>
      </w:r>
      <w:r w:rsidRPr="006F4A74">
        <w:rPr>
          <w:rFonts w:ascii="Times New Roman" w:hAnsi="Times New Roman" w:cs="Times New Roman"/>
          <w:sz w:val="28"/>
          <w:szCs w:val="28"/>
        </w:rPr>
        <w:t>т</w:t>
      </w:r>
      <w:r w:rsidRPr="006F4A74">
        <w:rPr>
          <w:rFonts w:ascii="Times New Roman" w:hAnsi="Times New Roman" w:cs="Times New Roman"/>
          <w:sz w:val="28"/>
          <w:szCs w:val="28"/>
        </w:rPr>
        <w:t xml:space="preserve">ся </w:t>
      </w:r>
      <w:r w:rsidRPr="006E7A28">
        <w:rPr>
          <w:rFonts w:ascii="Times New Roman" w:hAnsi="Times New Roman" w:cs="Times New Roman"/>
          <w:b/>
          <w:i/>
          <w:sz w:val="28"/>
          <w:szCs w:val="28"/>
        </w:rPr>
        <w:t>обретение сопровождаемым способности к самостоятельным действ</w:t>
      </w:r>
      <w:r w:rsidRPr="006E7A2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6E7A28">
        <w:rPr>
          <w:rFonts w:ascii="Times New Roman" w:hAnsi="Times New Roman" w:cs="Times New Roman"/>
          <w:b/>
          <w:i/>
          <w:sz w:val="28"/>
          <w:szCs w:val="28"/>
        </w:rPr>
        <w:t>ям, решению проблем, преодолению барьеров, самоуправлению процессами собственного развития, образования, адаптации, карьерного роста и т.д.</w:t>
      </w:r>
      <w:r w:rsidRPr="006F4A74">
        <w:rPr>
          <w:rFonts w:ascii="Times New Roman" w:hAnsi="Times New Roman" w:cs="Times New Roman"/>
          <w:sz w:val="28"/>
          <w:szCs w:val="28"/>
        </w:rPr>
        <w:t xml:space="preserve"> (в зависимости от типа наставничества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85C" w:rsidRDefault="006E7A28" w:rsidP="006F4A74">
      <w:pPr>
        <w:pStyle w:val="a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Наставничество в </w:t>
      </w:r>
      <w:r w:rsidR="00132BDE">
        <w:rPr>
          <w:rFonts w:ascii="Times New Roman" w:hAnsi="Times New Roman" w:cs="Times New Roman"/>
          <w:sz w:val="28"/>
          <w:szCs w:val="28"/>
        </w:rPr>
        <w:t>ДОО</w:t>
      </w:r>
      <w:r>
        <w:rPr>
          <w:rFonts w:ascii="Times New Roman" w:hAnsi="Times New Roman" w:cs="Times New Roman"/>
          <w:sz w:val="28"/>
          <w:szCs w:val="28"/>
        </w:rPr>
        <w:t xml:space="preserve"> может осуществлять</w:t>
      </w:r>
      <w:r w:rsidR="003221F6" w:rsidRPr="003221F6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в 2-х основных направлен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ях:</w:t>
      </w:r>
    </w:p>
    <w:p w:rsidR="006E7A28" w:rsidRPr="006E7A28" w:rsidRDefault="006E7A28" w:rsidP="006E7A28">
      <w:pPr>
        <w:pStyle w:val="af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в работе с педагогами (сопровождаемый – педагог,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пытывающий профессиональный дефицит);</w:t>
      </w:r>
    </w:p>
    <w:p w:rsidR="00A3285C" w:rsidRDefault="006E7A28" w:rsidP="006E7A28">
      <w:pPr>
        <w:pStyle w:val="af"/>
        <w:numPr>
          <w:ilvl w:val="0"/>
          <w:numId w:val="1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Наставничество в работе в обучающимися (сопровождаемый – ребенок, испытывающий образовательный дефицит).</w:t>
      </w:r>
    </w:p>
    <w:p w:rsidR="006E7A28" w:rsidRPr="006E7A28" w:rsidRDefault="006E7A28" w:rsidP="006E7A28">
      <w:pPr>
        <w:pStyle w:val="af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E7A28" w:rsidRPr="007120A8" w:rsidRDefault="006E7A28" w:rsidP="006E7A28">
      <w:pPr>
        <w:pStyle w:val="Default"/>
        <w:ind w:firstLine="567"/>
        <w:jc w:val="both"/>
        <w:rPr>
          <w:sz w:val="28"/>
          <w:szCs w:val="28"/>
        </w:rPr>
      </w:pPr>
      <w:r w:rsidRPr="007120A8">
        <w:rPr>
          <w:b/>
          <w:i/>
          <w:sz w:val="28"/>
          <w:szCs w:val="28"/>
        </w:rPr>
        <w:t>Базовая деятельность наставника</w:t>
      </w:r>
      <w:r w:rsidRPr="007120A8">
        <w:rPr>
          <w:sz w:val="28"/>
          <w:szCs w:val="28"/>
        </w:rPr>
        <w:t xml:space="preserve"> - основной вид профессиональной д</w:t>
      </w:r>
      <w:r w:rsidRPr="007120A8">
        <w:rPr>
          <w:sz w:val="28"/>
          <w:szCs w:val="28"/>
        </w:rPr>
        <w:t>е</w:t>
      </w:r>
      <w:r w:rsidRPr="007120A8">
        <w:rPr>
          <w:sz w:val="28"/>
          <w:szCs w:val="28"/>
        </w:rPr>
        <w:t>ятельности, в которую наставник включен в качестве человека (профессион</w:t>
      </w:r>
      <w:r w:rsidRPr="007120A8">
        <w:rPr>
          <w:sz w:val="28"/>
          <w:szCs w:val="28"/>
        </w:rPr>
        <w:t>а</w:t>
      </w:r>
      <w:r w:rsidRPr="007120A8">
        <w:rPr>
          <w:sz w:val="28"/>
          <w:szCs w:val="28"/>
        </w:rPr>
        <w:t>ла), обладающего соответствующим опыто</w:t>
      </w:r>
      <w:r>
        <w:rPr>
          <w:sz w:val="28"/>
          <w:szCs w:val="28"/>
        </w:rPr>
        <w:t>м, и в</w:t>
      </w:r>
      <w:r w:rsidRPr="007120A8">
        <w:rPr>
          <w:sz w:val="28"/>
          <w:szCs w:val="28"/>
        </w:rPr>
        <w:t xml:space="preserve"> которую он при</w:t>
      </w:r>
      <w:r>
        <w:rPr>
          <w:sz w:val="28"/>
          <w:szCs w:val="28"/>
        </w:rPr>
        <w:t>зван погрузить сопровождаемого.</w:t>
      </w:r>
    </w:p>
    <w:p w:rsidR="006E7A28" w:rsidRDefault="006E7A28" w:rsidP="006E7A28">
      <w:pPr>
        <w:pStyle w:val="Default"/>
        <w:ind w:firstLine="567"/>
        <w:jc w:val="both"/>
        <w:rPr>
          <w:sz w:val="28"/>
          <w:szCs w:val="28"/>
        </w:rPr>
      </w:pPr>
      <w:r w:rsidRPr="006F4A74">
        <w:rPr>
          <w:b/>
          <w:i/>
          <w:sz w:val="28"/>
          <w:szCs w:val="28"/>
        </w:rPr>
        <w:t>Само наставничество - это второй вид деятельности для наставника</w:t>
      </w:r>
      <w:r w:rsidRPr="007120A8"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который можно рассматривать как своего рода производную от его базовой 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ятельности.</w:t>
      </w:r>
    </w:p>
    <w:p w:rsidR="00C452FA" w:rsidRPr="001D1202" w:rsidRDefault="006E7A28" w:rsidP="006F4A74">
      <w:pPr>
        <w:pStyle w:val="a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1202">
        <w:rPr>
          <w:rFonts w:ascii="Times New Roman" w:hAnsi="Times New Roman" w:cs="Times New Roman"/>
          <w:sz w:val="28"/>
          <w:szCs w:val="28"/>
        </w:rPr>
        <w:lastRenderedPageBreak/>
        <w:t>Следовательно, педагог, будучи профессионалом в базовом виде деятел</w:t>
      </w:r>
      <w:r w:rsidRPr="001D1202">
        <w:rPr>
          <w:rFonts w:ascii="Times New Roman" w:hAnsi="Times New Roman" w:cs="Times New Roman"/>
          <w:sz w:val="28"/>
          <w:szCs w:val="28"/>
        </w:rPr>
        <w:t>ь</w:t>
      </w:r>
      <w:r w:rsidRPr="001D1202">
        <w:rPr>
          <w:rFonts w:ascii="Times New Roman" w:hAnsi="Times New Roman" w:cs="Times New Roman"/>
          <w:sz w:val="28"/>
          <w:szCs w:val="28"/>
        </w:rPr>
        <w:t xml:space="preserve">ности (хороший </w:t>
      </w:r>
      <w:r w:rsidR="0043466F">
        <w:rPr>
          <w:rFonts w:ascii="Times New Roman" w:hAnsi="Times New Roman" w:cs="Times New Roman"/>
          <w:sz w:val="28"/>
          <w:szCs w:val="28"/>
        </w:rPr>
        <w:t>воспитатель</w:t>
      </w:r>
      <w:r w:rsidRPr="001D1202">
        <w:rPr>
          <w:rFonts w:ascii="Times New Roman" w:hAnsi="Times New Roman" w:cs="Times New Roman"/>
          <w:sz w:val="28"/>
          <w:szCs w:val="28"/>
        </w:rPr>
        <w:t>, социальный педагог, заместитель директора и пр.), оказывается чаще всего не готов к выполнению функций наставника ни по отношению к другим педагогам, испы</w:t>
      </w:r>
      <w:r w:rsidR="001D1202">
        <w:rPr>
          <w:rFonts w:ascii="Times New Roman" w:hAnsi="Times New Roman" w:cs="Times New Roman"/>
          <w:sz w:val="28"/>
          <w:szCs w:val="28"/>
        </w:rPr>
        <w:t xml:space="preserve">тывающим профессиональные дефициты, ни по отношению </w:t>
      </w:r>
      <w:r w:rsidR="0043466F">
        <w:rPr>
          <w:rFonts w:ascii="Times New Roman" w:hAnsi="Times New Roman" w:cs="Times New Roman"/>
          <w:sz w:val="28"/>
          <w:szCs w:val="28"/>
        </w:rPr>
        <w:t xml:space="preserve">к </w:t>
      </w:r>
      <w:r w:rsidR="001D1202">
        <w:rPr>
          <w:rFonts w:ascii="Times New Roman" w:hAnsi="Times New Roman" w:cs="Times New Roman"/>
          <w:sz w:val="28"/>
          <w:szCs w:val="28"/>
        </w:rPr>
        <w:t>обучающимся с образовательными дефицитами.</w:t>
      </w:r>
    </w:p>
    <w:p w:rsidR="006E7A28" w:rsidRPr="001D1202" w:rsidRDefault="001D1202" w:rsidP="006F4A74">
      <w:pPr>
        <w:pStyle w:val="a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202">
        <w:rPr>
          <w:rFonts w:ascii="Times New Roman" w:hAnsi="Times New Roman" w:cs="Times New Roman"/>
          <w:b/>
          <w:i/>
          <w:sz w:val="28"/>
          <w:szCs w:val="28"/>
        </w:rPr>
        <w:t>В связи с этим необходима специальная деятельность, направленная на подготовку педагогов-наставников к выполнению функций наставника.</w:t>
      </w:r>
    </w:p>
    <w:p w:rsidR="003A073E" w:rsidRPr="003A073E" w:rsidRDefault="003A073E" w:rsidP="006F4A74">
      <w:pPr>
        <w:pStyle w:val="af"/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3A073E">
        <w:rPr>
          <w:rFonts w:ascii="Times New Roman" w:hAnsi="Times New Roman" w:cs="Times New Roman"/>
          <w:sz w:val="28"/>
          <w:szCs w:val="28"/>
        </w:rPr>
        <w:t xml:space="preserve"> разработке Программы учтена структура профессиональной готовн</w:t>
      </w:r>
      <w:r w:rsidRPr="003A073E">
        <w:rPr>
          <w:rFonts w:ascii="Times New Roman" w:hAnsi="Times New Roman" w:cs="Times New Roman"/>
          <w:sz w:val="28"/>
          <w:szCs w:val="28"/>
        </w:rPr>
        <w:t>о</w:t>
      </w:r>
      <w:r w:rsidRPr="003A073E">
        <w:rPr>
          <w:rFonts w:ascii="Times New Roman" w:hAnsi="Times New Roman" w:cs="Times New Roman"/>
          <w:sz w:val="28"/>
          <w:szCs w:val="28"/>
        </w:rPr>
        <w:t xml:space="preserve">сти </w:t>
      </w:r>
      <w:r w:rsidR="001D1202">
        <w:rPr>
          <w:rFonts w:ascii="Times New Roman" w:hAnsi="Times New Roman" w:cs="Times New Roman"/>
          <w:sz w:val="28"/>
          <w:szCs w:val="28"/>
        </w:rPr>
        <w:t>педагога</w:t>
      </w:r>
      <w:r w:rsidRPr="003A073E">
        <w:rPr>
          <w:rFonts w:ascii="Times New Roman" w:hAnsi="Times New Roman" w:cs="Times New Roman"/>
          <w:sz w:val="28"/>
          <w:szCs w:val="28"/>
        </w:rPr>
        <w:t xml:space="preserve"> к </w:t>
      </w:r>
      <w:r w:rsidR="001D1202">
        <w:rPr>
          <w:rFonts w:ascii="Times New Roman" w:hAnsi="Times New Roman" w:cs="Times New Roman"/>
          <w:sz w:val="28"/>
          <w:szCs w:val="28"/>
        </w:rPr>
        <w:t>выполнению функций наставника.</w:t>
      </w:r>
    </w:p>
    <w:p w:rsidR="003A073E" w:rsidRPr="001D1202" w:rsidRDefault="003A073E" w:rsidP="001D120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D1202">
        <w:rPr>
          <w:rFonts w:ascii="Times New Roman" w:hAnsi="Times New Roman" w:cs="Times New Roman"/>
          <w:b/>
          <w:i/>
          <w:sz w:val="28"/>
          <w:szCs w:val="28"/>
        </w:rPr>
        <w:t>Профессиональная готовность</w:t>
      </w:r>
      <w:r w:rsidR="001D1202">
        <w:rPr>
          <w:rFonts w:ascii="Times New Roman" w:hAnsi="Times New Roman" w:cs="Times New Roman"/>
          <w:sz w:val="28"/>
          <w:szCs w:val="28"/>
        </w:rPr>
        <w:t xml:space="preserve"> педагога к выполнению функций наста</w:t>
      </w:r>
      <w:r w:rsidR="001D1202">
        <w:rPr>
          <w:rFonts w:ascii="Times New Roman" w:hAnsi="Times New Roman" w:cs="Times New Roman"/>
          <w:sz w:val="28"/>
          <w:szCs w:val="28"/>
        </w:rPr>
        <w:t>в</w:t>
      </w:r>
      <w:r w:rsidR="001D1202">
        <w:rPr>
          <w:rFonts w:ascii="Times New Roman" w:hAnsi="Times New Roman" w:cs="Times New Roman"/>
          <w:sz w:val="28"/>
          <w:szCs w:val="28"/>
        </w:rPr>
        <w:t>ника включает</w:t>
      </w:r>
      <w:r w:rsidRPr="008232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структурные комп</w:t>
      </w:r>
      <w:r w:rsidRPr="003A073E">
        <w:rPr>
          <w:rFonts w:ascii="Times New Roman" w:hAnsi="Times New Roman" w:cs="Times New Roman"/>
          <w:sz w:val="28"/>
          <w:szCs w:val="28"/>
        </w:rPr>
        <w:t>оненты</w:t>
      </w:r>
      <w:r w:rsidRPr="0082324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1202">
        <w:rPr>
          <w:rFonts w:ascii="Times New Roman" w:hAnsi="Times New Roman" w:cs="Times New Roman"/>
          <w:b/>
          <w:i/>
          <w:sz w:val="28"/>
          <w:szCs w:val="28"/>
        </w:rPr>
        <w:t>мотивационн</w:t>
      </w:r>
      <w:r w:rsidR="00F33AB3" w:rsidRPr="001D1202">
        <w:rPr>
          <w:rFonts w:ascii="Times New Roman" w:hAnsi="Times New Roman" w:cs="Times New Roman"/>
          <w:b/>
          <w:i/>
          <w:sz w:val="28"/>
          <w:szCs w:val="28"/>
        </w:rPr>
        <w:t>ый</w:t>
      </w:r>
      <w:r w:rsidR="00C4375B" w:rsidRPr="001D1202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F33AB3" w:rsidRPr="001D1202">
        <w:rPr>
          <w:rFonts w:ascii="Times New Roman" w:hAnsi="Times New Roman" w:cs="Times New Roman"/>
          <w:b/>
          <w:i/>
          <w:sz w:val="28"/>
          <w:szCs w:val="28"/>
        </w:rPr>
        <w:t>когн</w:t>
      </w:r>
      <w:r w:rsidR="00F33AB3" w:rsidRPr="001D120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F33AB3" w:rsidRPr="001D1202">
        <w:rPr>
          <w:rFonts w:ascii="Times New Roman" w:hAnsi="Times New Roman" w:cs="Times New Roman"/>
          <w:b/>
          <w:i/>
          <w:sz w:val="28"/>
          <w:szCs w:val="28"/>
        </w:rPr>
        <w:t>тивный</w:t>
      </w:r>
      <w:r w:rsidRPr="001D1202">
        <w:rPr>
          <w:rFonts w:ascii="Times New Roman" w:hAnsi="Times New Roman" w:cs="Times New Roman"/>
          <w:b/>
          <w:i/>
          <w:sz w:val="28"/>
          <w:szCs w:val="28"/>
        </w:rPr>
        <w:t xml:space="preserve"> и техноло</w:t>
      </w:r>
      <w:r w:rsidR="00F33AB3" w:rsidRPr="001D1202">
        <w:rPr>
          <w:rFonts w:ascii="Times New Roman" w:hAnsi="Times New Roman" w:cs="Times New Roman"/>
          <w:b/>
          <w:i/>
          <w:sz w:val="28"/>
          <w:szCs w:val="28"/>
        </w:rPr>
        <w:t>гический компоненты</w:t>
      </w:r>
      <w:r w:rsidRPr="001D1202">
        <w:rPr>
          <w:rFonts w:ascii="Times New Roman" w:hAnsi="Times New Roman" w:cs="Times New Roman"/>
          <w:b/>
          <w:i/>
          <w:sz w:val="28"/>
          <w:szCs w:val="28"/>
        </w:rPr>
        <w:t xml:space="preserve"> готовност</w:t>
      </w:r>
      <w:r w:rsidR="00F33AB3" w:rsidRPr="001D1202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1D1202">
        <w:rPr>
          <w:rFonts w:ascii="Times New Roman" w:hAnsi="Times New Roman" w:cs="Times New Roman"/>
          <w:b/>
          <w:i/>
          <w:sz w:val="28"/>
          <w:szCs w:val="28"/>
        </w:rPr>
        <w:t xml:space="preserve"> педагог</w:t>
      </w:r>
      <w:r w:rsidR="001D1202" w:rsidRPr="001D1202">
        <w:rPr>
          <w:rFonts w:ascii="Times New Roman" w:hAnsi="Times New Roman" w:cs="Times New Roman"/>
          <w:b/>
          <w:i/>
          <w:sz w:val="28"/>
          <w:szCs w:val="28"/>
        </w:rPr>
        <w:t>а к выполн</w:t>
      </w:r>
      <w:r w:rsidR="001D1202" w:rsidRPr="001D1202">
        <w:rPr>
          <w:rFonts w:ascii="Times New Roman" w:hAnsi="Times New Roman" w:cs="Times New Roman"/>
          <w:b/>
          <w:i/>
          <w:sz w:val="28"/>
          <w:szCs w:val="28"/>
        </w:rPr>
        <w:t>е</w:t>
      </w:r>
      <w:r w:rsidR="001D1202" w:rsidRPr="001D1202">
        <w:rPr>
          <w:rFonts w:ascii="Times New Roman" w:hAnsi="Times New Roman" w:cs="Times New Roman"/>
          <w:b/>
          <w:i/>
          <w:sz w:val="28"/>
          <w:szCs w:val="28"/>
        </w:rPr>
        <w:t>нию функций наставника.</w:t>
      </w:r>
    </w:p>
    <w:p w:rsidR="001D1202" w:rsidRDefault="001D1202" w:rsidP="001D1202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системы наставничества в </w:t>
      </w:r>
      <w:r w:rsidR="003221F6" w:rsidRPr="003221F6">
        <w:rPr>
          <w:rFonts w:ascii="Times New Roman" w:hAnsi="Times New Roman" w:cs="Times New Roman"/>
          <w:sz w:val="28"/>
          <w:szCs w:val="28"/>
        </w:rPr>
        <w:t xml:space="preserve">дошкольной </w:t>
      </w:r>
      <w:r>
        <w:rPr>
          <w:rFonts w:ascii="Times New Roman" w:hAnsi="Times New Roman" w:cs="Times New Roman"/>
          <w:sz w:val="28"/>
          <w:szCs w:val="28"/>
        </w:rPr>
        <w:t>образовательной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предполагает создание различного вида ресурсов: нормативно-правовых, кадровых, организационных, информационных, системы стимулировании и др.</w:t>
      </w:r>
    </w:p>
    <w:p w:rsidR="00362D62" w:rsidRPr="00C452FA" w:rsidRDefault="00362D62" w:rsidP="001D1202">
      <w:pPr>
        <w:pStyle w:val="a3"/>
        <w:spacing w:line="240" w:lineRule="auto"/>
        <w:ind w:firstLine="567"/>
        <w:rPr>
          <w:rFonts w:ascii="Times New Roman" w:hAnsi="Times New Roman"/>
          <w:b/>
        </w:rPr>
      </w:pPr>
    </w:p>
    <w:p w:rsidR="00C452FA" w:rsidRDefault="0073776F" w:rsidP="001D1202">
      <w:pPr>
        <w:pStyle w:val="a3"/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2. </w:t>
      </w:r>
      <w:r w:rsidR="00C0323A">
        <w:rPr>
          <w:rFonts w:ascii="Times New Roman" w:hAnsi="Times New Roman"/>
          <w:b/>
        </w:rPr>
        <w:t>ЦЕЛЬ ПРОГРАММЫ</w:t>
      </w:r>
    </w:p>
    <w:p w:rsidR="00734E4C" w:rsidRPr="00734E4C" w:rsidRDefault="001D1202" w:rsidP="00734E4C">
      <w:pPr>
        <w:spacing w:after="0"/>
        <w:ind w:right="-425"/>
        <w:jc w:val="both"/>
        <w:rPr>
          <w:rFonts w:ascii="Times New Roman" w:hAnsi="Times New Roman"/>
          <w:bCs/>
          <w:sz w:val="28"/>
          <w:szCs w:val="28"/>
        </w:rPr>
      </w:pPr>
      <w:r w:rsidRPr="00734E4C">
        <w:rPr>
          <w:rFonts w:ascii="Times New Roman" w:hAnsi="Times New Roman"/>
          <w:sz w:val="28"/>
          <w:szCs w:val="28"/>
        </w:rPr>
        <w:t>Цель П</w:t>
      </w:r>
      <w:r w:rsidR="00C0323A" w:rsidRPr="00734E4C">
        <w:rPr>
          <w:rFonts w:ascii="Times New Roman" w:hAnsi="Times New Roman"/>
          <w:sz w:val="28"/>
          <w:szCs w:val="28"/>
        </w:rPr>
        <w:t>ро</w:t>
      </w:r>
      <w:r w:rsidR="001F117A" w:rsidRPr="00734E4C">
        <w:rPr>
          <w:rFonts w:ascii="Times New Roman" w:hAnsi="Times New Roman"/>
          <w:sz w:val="28"/>
          <w:szCs w:val="28"/>
        </w:rPr>
        <w:t>граммы: определить</w:t>
      </w:r>
      <w:r w:rsidR="00C0323A" w:rsidRPr="00734E4C">
        <w:rPr>
          <w:rFonts w:ascii="Times New Roman" w:hAnsi="Times New Roman"/>
          <w:sz w:val="28"/>
          <w:szCs w:val="28"/>
        </w:rPr>
        <w:t xml:space="preserve"> </w:t>
      </w:r>
      <w:r w:rsidR="001F117A" w:rsidRPr="00734E4C">
        <w:rPr>
          <w:rFonts w:ascii="Times New Roman" w:hAnsi="Times New Roman"/>
          <w:sz w:val="28"/>
          <w:szCs w:val="28"/>
        </w:rPr>
        <w:t xml:space="preserve">стратегию развития </w:t>
      </w:r>
      <w:r w:rsidR="00EC78D1" w:rsidRPr="00734E4C">
        <w:rPr>
          <w:rFonts w:ascii="Times New Roman" w:hAnsi="Times New Roman"/>
          <w:sz w:val="28"/>
          <w:szCs w:val="28"/>
        </w:rPr>
        <w:t xml:space="preserve">наставничества в </w:t>
      </w:r>
      <w:r w:rsidR="00734E4C">
        <w:rPr>
          <w:rFonts w:ascii="Times New Roman" w:hAnsi="Times New Roman"/>
          <w:bCs/>
          <w:sz w:val="28"/>
          <w:szCs w:val="28"/>
        </w:rPr>
        <w:t>муниципал</w:t>
      </w:r>
      <w:r w:rsidR="00734E4C">
        <w:rPr>
          <w:rFonts w:ascii="Times New Roman" w:hAnsi="Times New Roman"/>
          <w:bCs/>
          <w:sz w:val="28"/>
          <w:szCs w:val="28"/>
        </w:rPr>
        <w:t>ь</w:t>
      </w:r>
      <w:r w:rsidR="00734E4C">
        <w:rPr>
          <w:rFonts w:ascii="Times New Roman" w:hAnsi="Times New Roman"/>
          <w:bCs/>
          <w:sz w:val="28"/>
          <w:szCs w:val="28"/>
        </w:rPr>
        <w:t xml:space="preserve">ном дошкольном образовательном бюджетном учреждении </w:t>
      </w:r>
      <w:r w:rsidR="00734E4C" w:rsidRPr="00734E4C">
        <w:rPr>
          <w:rFonts w:ascii="Times New Roman" w:hAnsi="Times New Roman"/>
          <w:bCs/>
          <w:sz w:val="28"/>
          <w:szCs w:val="28"/>
        </w:rPr>
        <w:t>Усть-Ярульский де</w:t>
      </w:r>
      <w:r w:rsidR="00734E4C" w:rsidRPr="00734E4C">
        <w:rPr>
          <w:rFonts w:ascii="Times New Roman" w:hAnsi="Times New Roman"/>
          <w:bCs/>
          <w:sz w:val="28"/>
          <w:szCs w:val="28"/>
        </w:rPr>
        <w:t>т</w:t>
      </w:r>
      <w:r w:rsidR="00734E4C" w:rsidRPr="00734E4C">
        <w:rPr>
          <w:rFonts w:ascii="Times New Roman" w:hAnsi="Times New Roman"/>
          <w:bCs/>
          <w:sz w:val="28"/>
          <w:szCs w:val="28"/>
        </w:rPr>
        <w:t>ский сад  № 14 «Тополёк»</w:t>
      </w:r>
    </w:p>
    <w:p w:rsidR="00EC78D1" w:rsidRPr="00734E4C" w:rsidRDefault="00EC78D1" w:rsidP="00734E4C">
      <w:pPr>
        <w:pStyle w:val="a3"/>
        <w:spacing w:line="240" w:lineRule="auto"/>
        <w:ind w:firstLine="567"/>
        <w:rPr>
          <w:rFonts w:ascii="Times New Roman" w:hAnsi="Times New Roman"/>
          <w:szCs w:val="28"/>
        </w:rPr>
      </w:pPr>
    </w:p>
    <w:p w:rsidR="00C452FA" w:rsidRPr="00EC78D1" w:rsidRDefault="0073776F" w:rsidP="001D1202">
      <w:pPr>
        <w:pStyle w:val="a3"/>
        <w:spacing w:line="240" w:lineRule="auto"/>
        <w:ind w:firstLine="567"/>
        <w:rPr>
          <w:rFonts w:ascii="Times New Roman" w:hAnsi="Times New Roman"/>
        </w:rPr>
      </w:pPr>
      <w:r w:rsidRPr="00C0323A">
        <w:rPr>
          <w:rFonts w:ascii="Times New Roman" w:hAnsi="Times New Roman"/>
          <w:b/>
        </w:rPr>
        <w:t>3. СРОКИ РЕАЛИЗАЦИИ ПРОГРАММЫ</w:t>
      </w:r>
    </w:p>
    <w:p w:rsidR="00C0323A" w:rsidRPr="00796E0A" w:rsidRDefault="0073776F" w:rsidP="001D1202">
      <w:pPr>
        <w:pStyle w:val="a3"/>
        <w:spacing w:line="240" w:lineRule="auto"/>
        <w:ind w:firstLine="567"/>
        <w:rPr>
          <w:rFonts w:ascii="Times New Roman" w:hAnsi="Times New Roman"/>
        </w:rPr>
      </w:pPr>
      <w:r w:rsidRPr="00C0323A">
        <w:rPr>
          <w:rFonts w:ascii="Times New Roman" w:hAnsi="Times New Roman"/>
        </w:rPr>
        <w:t xml:space="preserve">Программа является долгосрочным документом, определяющим стратегию развития </w:t>
      </w:r>
      <w:r w:rsidR="00EC78D1">
        <w:rPr>
          <w:rFonts w:ascii="Times New Roman" w:hAnsi="Times New Roman"/>
        </w:rPr>
        <w:t xml:space="preserve">наставничества </w:t>
      </w:r>
      <w:r w:rsidR="00796E0A">
        <w:rPr>
          <w:rFonts w:ascii="Times New Roman" w:hAnsi="Times New Roman"/>
        </w:rPr>
        <w:t xml:space="preserve">в </w:t>
      </w:r>
      <w:r w:rsidR="00796E0A">
        <w:rPr>
          <w:rFonts w:ascii="Times New Roman" w:hAnsi="Times New Roman"/>
          <w:bCs/>
          <w:szCs w:val="28"/>
        </w:rPr>
        <w:t>муниципальном дошкольном образовательном бю</w:t>
      </w:r>
      <w:r w:rsidR="00796E0A">
        <w:rPr>
          <w:rFonts w:ascii="Times New Roman" w:hAnsi="Times New Roman"/>
          <w:bCs/>
          <w:szCs w:val="28"/>
        </w:rPr>
        <w:t>д</w:t>
      </w:r>
      <w:r w:rsidR="00796E0A">
        <w:rPr>
          <w:rFonts w:ascii="Times New Roman" w:hAnsi="Times New Roman"/>
          <w:bCs/>
          <w:szCs w:val="28"/>
        </w:rPr>
        <w:t xml:space="preserve">жетном учреждении </w:t>
      </w:r>
      <w:r w:rsidR="00796E0A" w:rsidRPr="00734E4C">
        <w:rPr>
          <w:rFonts w:ascii="Times New Roman" w:hAnsi="Times New Roman"/>
          <w:bCs/>
          <w:szCs w:val="28"/>
        </w:rPr>
        <w:t>Усть-Ярульский де</w:t>
      </w:r>
      <w:r w:rsidR="00796E0A" w:rsidRPr="00734E4C">
        <w:rPr>
          <w:rFonts w:ascii="Times New Roman" w:hAnsi="Times New Roman"/>
          <w:bCs/>
          <w:szCs w:val="28"/>
        </w:rPr>
        <w:t>т</w:t>
      </w:r>
      <w:r w:rsidR="00796E0A" w:rsidRPr="00734E4C">
        <w:rPr>
          <w:rFonts w:ascii="Times New Roman" w:hAnsi="Times New Roman"/>
          <w:bCs/>
          <w:szCs w:val="28"/>
        </w:rPr>
        <w:t>ский сад  № 14 «Тополёк»</w:t>
      </w:r>
      <w:r w:rsidR="0055071B" w:rsidRPr="003221F6">
        <w:rPr>
          <w:rFonts w:ascii="Times New Roman" w:hAnsi="Times New Roman"/>
          <w:color w:val="0070C0"/>
          <w:u w:val="single"/>
        </w:rPr>
        <w:t>)</w:t>
      </w:r>
      <w:r w:rsidR="0055071B">
        <w:rPr>
          <w:rFonts w:ascii="Times New Roman" w:hAnsi="Times New Roman"/>
        </w:rPr>
        <w:t xml:space="preserve"> </w:t>
      </w:r>
      <w:r w:rsidR="00796E0A" w:rsidRPr="00796E0A">
        <w:rPr>
          <w:rFonts w:ascii="Times New Roman" w:hAnsi="Times New Roman"/>
        </w:rPr>
        <w:t>на 2022-2025</w:t>
      </w:r>
      <w:r w:rsidR="00875373" w:rsidRPr="00796E0A">
        <w:rPr>
          <w:rFonts w:ascii="Times New Roman" w:hAnsi="Times New Roman"/>
        </w:rPr>
        <w:t>_</w:t>
      </w:r>
      <w:r w:rsidRPr="00796E0A">
        <w:rPr>
          <w:rFonts w:ascii="Times New Roman" w:hAnsi="Times New Roman"/>
        </w:rPr>
        <w:t xml:space="preserve"> гг.</w:t>
      </w:r>
    </w:p>
    <w:p w:rsidR="00C0323A" w:rsidRPr="00C0323A" w:rsidRDefault="00C0323A" w:rsidP="001D1202">
      <w:pPr>
        <w:pStyle w:val="a3"/>
        <w:spacing w:line="240" w:lineRule="auto"/>
        <w:ind w:firstLine="567"/>
        <w:rPr>
          <w:rFonts w:ascii="Times New Roman" w:hAnsi="Times New Roman"/>
        </w:rPr>
      </w:pPr>
    </w:p>
    <w:p w:rsidR="0073776F" w:rsidRDefault="0073776F" w:rsidP="001D1202">
      <w:pPr>
        <w:pStyle w:val="a3"/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 РУКОВОДИТЕЛИ ПРОГРАММЫ</w:t>
      </w:r>
    </w:p>
    <w:p w:rsidR="00C452FA" w:rsidRPr="00796E0A" w:rsidRDefault="00C0323A" w:rsidP="001D1202">
      <w:pPr>
        <w:pStyle w:val="a3"/>
        <w:spacing w:line="240" w:lineRule="auto"/>
        <w:ind w:firstLine="567"/>
        <w:rPr>
          <w:rFonts w:ascii="Times New Roman" w:hAnsi="Times New Roman"/>
          <w:color w:val="000000" w:themeColor="text1"/>
        </w:rPr>
      </w:pPr>
      <w:r w:rsidRPr="00C0323A">
        <w:rPr>
          <w:rFonts w:ascii="Times New Roman" w:hAnsi="Times New Roman"/>
        </w:rPr>
        <w:t>Руководитель Программы:</w:t>
      </w:r>
      <w:r w:rsidR="000A6CF4" w:rsidRPr="000A6CF4">
        <w:rPr>
          <w:rFonts w:ascii="Times New Roman" w:hAnsi="Times New Roman"/>
          <w:i/>
          <w:color w:val="0070C0"/>
        </w:rPr>
        <w:t xml:space="preserve"> </w:t>
      </w:r>
      <w:r w:rsidR="00796E0A">
        <w:rPr>
          <w:rFonts w:ascii="Times New Roman" w:hAnsi="Times New Roman"/>
          <w:i/>
          <w:color w:val="0070C0"/>
        </w:rPr>
        <w:t xml:space="preserve"> </w:t>
      </w:r>
      <w:r w:rsidR="00796E0A" w:rsidRPr="00796E0A">
        <w:rPr>
          <w:rFonts w:ascii="Times New Roman" w:hAnsi="Times New Roman"/>
          <w:i/>
          <w:color w:val="000000" w:themeColor="text1"/>
        </w:rPr>
        <w:t>Заведующий МДОБУ Антонюк А.Г.</w:t>
      </w:r>
    </w:p>
    <w:p w:rsidR="00C0323A" w:rsidRPr="00796E0A" w:rsidRDefault="00C0323A" w:rsidP="001D1202">
      <w:pPr>
        <w:pStyle w:val="a3"/>
        <w:spacing w:line="240" w:lineRule="auto"/>
        <w:ind w:firstLine="567"/>
        <w:rPr>
          <w:rFonts w:ascii="Times New Roman" w:hAnsi="Times New Roman"/>
          <w:i/>
          <w:color w:val="000000" w:themeColor="text1"/>
        </w:rPr>
      </w:pPr>
      <w:r w:rsidRPr="00796E0A">
        <w:rPr>
          <w:rFonts w:ascii="Times New Roman" w:hAnsi="Times New Roman"/>
          <w:color w:val="000000" w:themeColor="text1"/>
        </w:rPr>
        <w:t>Соруководитель</w:t>
      </w:r>
      <w:r w:rsidR="00816395" w:rsidRPr="00796E0A">
        <w:rPr>
          <w:rFonts w:ascii="Times New Roman" w:hAnsi="Times New Roman"/>
          <w:color w:val="000000" w:themeColor="text1"/>
        </w:rPr>
        <w:t xml:space="preserve"> </w:t>
      </w:r>
      <w:r w:rsidR="005C13A4">
        <w:rPr>
          <w:rFonts w:ascii="Times New Roman" w:hAnsi="Times New Roman"/>
          <w:color w:val="000000" w:themeColor="text1"/>
        </w:rPr>
        <w:t xml:space="preserve">/куратор </w:t>
      </w:r>
      <w:r w:rsidRPr="00796E0A">
        <w:rPr>
          <w:rFonts w:ascii="Times New Roman" w:hAnsi="Times New Roman"/>
          <w:color w:val="000000" w:themeColor="text1"/>
        </w:rPr>
        <w:t xml:space="preserve"> Программы: </w:t>
      </w:r>
      <w:r w:rsidR="00796E0A" w:rsidRPr="00796E0A">
        <w:rPr>
          <w:rFonts w:ascii="Times New Roman" w:hAnsi="Times New Roman"/>
          <w:i/>
          <w:color w:val="000000" w:themeColor="text1"/>
        </w:rPr>
        <w:t>старший воспитатель , Чащина Н.С.</w:t>
      </w:r>
    </w:p>
    <w:p w:rsidR="00C0323A" w:rsidRPr="00796E0A" w:rsidRDefault="00C0323A" w:rsidP="001D1202">
      <w:pPr>
        <w:pStyle w:val="a3"/>
        <w:spacing w:line="240" w:lineRule="auto"/>
        <w:ind w:firstLine="567"/>
        <w:rPr>
          <w:rFonts w:ascii="Times New Roman" w:hAnsi="Times New Roman"/>
          <w:color w:val="000000" w:themeColor="text1"/>
        </w:rPr>
      </w:pPr>
      <w:r w:rsidRPr="00796E0A">
        <w:rPr>
          <w:rFonts w:ascii="Times New Roman" w:hAnsi="Times New Roman"/>
          <w:color w:val="000000" w:themeColor="text1"/>
        </w:rPr>
        <w:t>Научный руководитель Программы: (при наличии)</w:t>
      </w:r>
      <w:r w:rsidR="000A6CF4" w:rsidRPr="00796E0A">
        <w:rPr>
          <w:rFonts w:ascii="Times New Roman" w:hAnsi="Times New Roman"/>
          <w:color w:val="000000" w:themeColor="text1"/>
        </w:rPr>
        <w:t xml:space="preserve"> </w:t>
      </w:r>
      <w:r w:rsidR="00796E0A" w:rsidRPr="00796E0A">
        <w:rPr>
          <w:rFonts w:ascii="Times New Roman" w:hAnsi="Times New Roman"/>
          <w:i/>
          <w:color w:val="000000" w:themeColor="text1"/>
        </w:rPr>
        <w:t>нет</w:t>
      </w:r>
    </w:p>
    <w:p w:rsidR="00C0323A" w:rsidRPr="00796E0A" w:rsidRDefault="003221F6" w:rsidP="001D1202">
      <w:pPr>
        <w:pStyle w:val="a3"/>
        <w:spacing w:line="240" w:lineRule="auto"/>
        <w:ind w:firstLine="567"/>
        <w:rPr>
          <w:rFonts w:ascii="Times New Roman" w:hAnsi="Times New Roman"/>
          <w:i/>
          <w:color w:val="000000" w:themeColor="text1"/>
        </w:rPr>
      </w:pPr>
      <w:r w:rsidRPr="00796E0A">
        <w:rPr>
          <w:rFonts w:ascii="Times New Roman" w:hAnsi="Times New Roman"/>
          <w:color w:val="000000" w:themeColor="text1"/>
        </w:rPr>
        <w:t>Состав С</w:t>
      </w:r>
      <w:r w:rsidR="00C0323A" w:rsidRPr="00796E0A">
        <w:rPr>
          <w:rFonts w:ascii="Times New Roman" w:hAnsi="Times New Roman"/>
          <w:color w:val="000000" w:themeColor="text1"/>
        </w:rPr>
        <w:t>овета</w:t>
      </w:r>
      <w:r w:rsidR="00EC78D1" w:rsidRPr="00796E0A">
        <w:rPr>
          <w:rFonts w:ascii="Times New Roman" w:hAnsi="Times New Roman"/>
          <w:color w:val="000000" w:themeColor="text1"/>
        </w:rPr>
        <w:t xml:space="preserve"> по реализации Программы</w:t>
      </w:r>
      <w:r w:rsidR="00C0323A" w:rsidRPr="00796E0A">
        <w:rPr>
          <w:rFonts w:ascii="Times New Roman" w:hAnsi="Times New Roman"/>
          <w:color w:val="000000" w:themeColor="text1"/>
        </w:rPr>
        <w:t>:</w:t>
      </w:r>
      <w:r w:rsidR="000A6CF4" w:rsidRPr="00796E0A">
        <w:rPr>
          <w:rFonts w:ascii="Times New Roman" w:hAnsi="Times New Roman"/>
          <w:color w:val="000000" w:themeColor="text1"/>
        </w:rPr>
        <w:t xml:space="preserve"> </w:t>
      </w:r>
      <w:r w:rsidR="00796E0A" w:rsidRPr="00796E0A">
        <w:rPr>
          <w:rFonts w:ascii="Times New Roman" w:hAnsi="Times New Roman"/>
          <w:i/>
          <w:color w:val="000000" w:themeColor="text1"/>
        </w:rPr>
        <w:t>воспитатель Булова Р.В., муз</w:t>
      </w:r>
      <w:r w:rsidR="00796E0A" w:rsidRPr="00796E0A">
        <w:rPr>
          <w:rFonts w:ascii="Times New Roman" w:hAnsi="Times New Roman"/>
          <w:i/>
          <w:color w:val="000000" w:themeColor="text1"/>
        </w:rPr>
        <w:t>ы</w:t>
      </w:r>
      <w:r w:rsidR="00796E0A" w:rsidRPr="00796E0A">
        <w:rPr>
          <w:rFonts w:ascii="Times New Roman" w:hAnsi="Times New Roman"/>
          <w:i/>
          <w:color w:val="000000" w:themeColor="text1"/>
        </w:rPr>
        <w:t>кальный руководитель Ярова В.П., учитель-логопед Василевская Н.В.</w:t>
      </w:r>
    </w:p>
    <w:p w:rsidR="00C0323A" w:rsidRPr="00796E0A" w:rsidRDefault="00C0323A" w:rsidP="00C0323A">
      <w:pPr>
        <w:pStyle w:val="a3"/>
        <w:spacing w:line="240" w:lineRule="auto"/>
        <w:rPr>
          <w:rFonts w:ascii="Times New Roman" w:hAnsi="Times New Roman"/>
          <w:i/>
          <w:color w:val="000000" w:themeColor="text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793"/>
      </w:tblGrid>
      <w:tr w:rsidR="00C0323A" w:rsidRPr="00C0323A" w:rsidTr="00C0323A">
        <w:tc>
          <w:tcPr>
            <w:tcW w:w="675" w:type="dxa"/>
          </w:tcPr>
          <w:p w:rsidR="00C0323A" w:rsidRPr="00FA33BF" w:rsidRDefault="00C0323A" w:rsidP="001D1202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A33BF">
              <w:rPr>
                <w:rFonts w:ascii="Times New Roman" w:hAnsi="Times New Roman"/>
                <w:b/>
                <w:lang w:val="en-US"/>
              </w:rPr>
              <w:t>№</w:t>
            </w:r>
            <w:r w:rsidR="001D1202" w:rsidRPr="00FA33BF">
              <w:rPr>
                <w:rFonts w:ascii="Times New Roman" w:hAnsi="Times New Roman"/>
                <w:b/>
              </w:rPr>
              <w:t xml:space="preserve"> п/п</w:t>
            </w:r>
          </w:p>
        </w:tc>
        <w:tc>
          <w:tcPr>
            <w:tcW w:w="5387" w:type="dxa"/>
          </w:tcPr>
          <w:p w:rsidR="00C0323A" w:rsidRPr="00FA33BF" w:rsidRDefault="00C0323A" w:rsidP="001D1202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A33BF">
              <w:rPr>
                <w:rFonts w:ascii="Times New Roman" w:hAnsi="Times New Roman"/>
                <w:b/>
              </w:rPr>
              <w:t>Фамилия, имя, отчество</w:t>
            </w:r>
          </w:p>
        </w:tc>
        <w:tc>
          <w:tcPr>
            <w:tcW w:w="3793" w:type="dxa"/>
          </w:tcPr>
          <w:p w:rsidR="00C0323A" w:rsidRPr="00FA33BF" w:rsidRDefault="00C0323A" w:rsidP="001D1202">
            <w:pPr>
              <w:pStyle w:val="a3"/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 w:rsidRPr="00FA33BF">
              <w:rPr>
                <w:rFonts w:ascii="Times New Roman" w:hAnsi="Times New Roman"/>
                <w:b/>
              </w:rPr>
              <w:t>Должность</w:t>
            </w:r>
          </w:p>
        </w:tc>
      </w:tr>
      <w:tr w:rsidR="00C0323A" w:rsidRPr="00C0323A" w:rsidTr="00C0323A">
        <w:tc>
          <w:tcPr>
            <w:tcW w:w="675" w:type="dxa"/>
          </w:tcPr>
          <w:p w:rsidR="00C0323A" w:rsidRPr="00C0323A" w:rsidRDefault="00FA33BF" w:rsidP="001D120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387" w:type="dxa"/>
          </w:tcPr>
          <w:p w:rsidR="00C0323A" w:rsidRPr="00C0323A" w:rsidRDefault="00EC78D1" w:rsidP="00C452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Совета</w:t>
            </w:r>
            <w:r w:rsidR="00796E0A">
              <w:rPr>
                <w:rFonts w:ascii="Times New Roman" w:hAnsi="Times New Roman"/>
              </w:rPr>
              <w:t>, Антонюк Альбина Геннадьевна</w:t>
            </w:r>
          </w:p>
        </w:tc>
        <w:tc>
          <w:tcPr>
            <w:tcW w:w="3793" w:type="dxa"/>
          </w:tcPr>
          <w:p w:rsidR="00C0323A" w:rsidRPr="00C0323A" w:rsidRDefault="00796E0A" w:rsidP="00C452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МДОБУ</w:t>
            </w:r>
          </w:p>
        </w:tc>
      </w:tr>
      <w:tr w:rsidR="00C0323A" w:rsidRPr="00C0323A" w:rsidTr="00C0323A">
        <w:tc>
          <w:tcPr>
            <w:tcW w:w="675" w:type="dxa"/>
          </w:tcPr>
          <w:p w:rsidR="00C0323A" w:rsidRPr="00C0323A" w:rsidRDefault="00FA33BF" w:rsidP="001D120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387" w:type="dxa"/>
          </w:tcPr>
          <w:p w:rsidR="00C0323A" w:rsidRPr="00C0323A" w:rsidRDefault="00C0323A" w:rsidP="00796E0A">
            <w:pPr>
              <w:pStyle w:val="a3"/>
              <w:rPr>
                <w:rFonts w:ascii="Times New Roman" w:hAnsi="Times New Roman"/>
              </w:rPr>
            </w:pPr>
            <w:r w:rsidRPr="00C0323A">
              <w:rPr>
                <w:rFonts w:ascii="Times New Roman" w:hAnsi="Times New Roman"/>
              </w:rPr>
              <w:t xml:space="preserve">Заместитель </w:t>
            </w:r>
            <w:r w:rsidR="0055071B">
              <w:rPr>
                <w:rFonts w:ascii="Times New Roman" w:hAnsi="Times New Roman"/>
              </w:rPr>
              <w:t>руководителя</w:t>
            </w:r>
            <w:r w:rsidR="006F4A74">
              <w:rPr>
                <w:rFonts w:ascii="Times New Roman" w:hAnsi="Times New Roman"/>
              </w:rPr>
              <w:t xml:space="preserve"> Совета</w:t>
            </w:r>
            <w:r w:rsidR="00796E0A">
              <w:rPr>
                <w:rFonts w:ascii="Times New Roman" w:hAnsi="Times New Roman"/>
              </w:rPr>
              <w:t xml:space="preserve">, Чащина </w:t>
            </w:r>
            <w:r w:rsidR="00796E0A">
              <w:rPr>
                <w:rFonts w:ascii="Times New Roman" w:hAnsi="Times New Roman"/>
              </w:rPr>
              <w:lastRenderedPageBreak/>
              <w:t xml:space="preserve">Наталья Сергеевна </w:t>
            </w:r>
          </w:p>
        </w:tc>
        <w:tc>
          <w:tcPr>
            <w:tcW w:w="3793" w:type="dxa"/>
          </w:tcPr>
          <w:p w:rsidR="00C0323A" w:rsidRPr="00C0323A" w:rsidRDefault="00796E0A" w:rsidP="00C452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старший воспитатель</w:t>
            </w:r>
          </w:p>
        </w:tc>
      </w:tr>
      <w:tr w:rsidR="00C0323A" w:rsidRPr="00C0323A" w:rsidTr="00C0323A">
        <w:tc>
          <w:tcPr>
            <w:tcW w:w="675" w:type="dxa"/>
          </w:tcPr>
          <w:p w:rsidR="00C0323A" w:rsidRPr="00C0323A" w:rsidRDefault="00FA33BF" w:rsidP="001D120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5387" w:type="dxa"/>
          </w:tcPr>
          <w:p w:rsidR="00C0323A" w:rsidRPr="00C0323A" w:rsidRDefault="00C0323A" w:rsidP="00C452FA">
            <w:pPr>
              <w:pStyle w:val="a3"/>
              <w:rPr>
                <w:rFonts w:ascii="Times New Roman" w:hAnsi="Times New Roman"/>
              </w:rPr>
            </w:pPr>
            <w:r w:rsidRPr="00C0323A">
              <w:rPr>
                <w:rFonts w:ascii="Times New Roman" w:hAnsi="Times New Roman"/>
              </w:rPr>
              <w:t>Секретарь</w:t>
            </w:r>
            <w:r w:rsidR="00796E0A">
              <w:rPr>
                <w:rFonts w:ascii="Times New Roman" w:hAnsi="Times New Roman"/>
              </w:rPr>
              <w:t>, Василевская Наталия Владим</w:t>
            </w:r>
            <w:r w:rsidR="00796E0A">
              <w:rPr>
                <w:rFonts w:ascii="Times New Roman" w:hAnsi="Times New Roman"/>
              </w:rPr>
              <w:t>и</w:t>
            </w:r>
            <w:r w:rsidR="00796E0A">
              <w:rPr>
                <w:rFonts w:ascii="Times New Roman" w:hAnsi="Times New Roman"/>
              </w:rPr>
              <w:t xml:space="preserve">ровна </w:t>
            </w:r>
          </w:p>
        </w:tc>
        <w:tc>
          <w:tcPr>
            <w:tcW w:w="3793" w:type="dxa"/>
          </w:tcPr>
          <w:p w:rsidR="00C0323A" w:rsidRPr="00C0323A" w:rsidRDefault="00796E0A" w:rsidP="00C452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Учитель-логопед</w:t>
            </w:r>
          </w:p>
        </w:tc>
      </w:tr>
      <w:tr w:rsidR="00C0323A" w:rsidRPr="00C0323A" w:rsidTr="00C0323A">
        <w:tc>
          <w:tcPr>
            <w:tcW w:w="675" w:type="dxa"/>
          </w:tcPr>
          <w:p w:rsidR="00C0323A" w:rsidRPr="00C0323A" w:rsidRDefault="00FA33BF" w:rsidP="001D120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387" w:type="dxa"/>
          </w:tcPr>
          <w:p w:rsidR="00796E0A" w:rsidRDefault="00C0323A" w:rsidP="00C452FA">
            <w:pPr>
              <w:pStyle w:val="a3"/>
              <w:rPr>
                <w:rFonts w:ascii="Times New Roman" w:hAnsi="Times New Roman"/>
              </w:rPr>
            </w:pPr>
            <w:r w:rsidRPr="00C0323A">
              <w:rPr>
                <w:rFonts w:ascii="Times New Roman" w:hAnsi="Times New Roman"/>
              </w:rPr>
              <w:t>Члены</w:t>
            </w:r>
            <w:r w:rsidR="00796E0A">
              <w:rPr>
                <w:rFonts w:ascii="Times New Roman" w:hAnsi="Times New Roman"/>
              </w:rPr>
              <w:t xml:space="preserve">, </w:t>
            </w:r>
          </w:p>
          <w:p w:rsidR="00C0323A" w:rsidRPr="00C0323A" w:rsidRDefault="00796E0A" w:rsidP="00C452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Булова Раиса Владимировна </w:t>
            </w:r>
          </w:p>
        </w:tc>
        <w:tc>
          <w:tcPr>
            <w:tcW w:w="3793" w:type="dxa"/>
          </w:tcPr>
          <w:p w:rsidR="00C0323A" w:rsidRPr="00C0323A" w:rsidRDefault="00796E0A" w:rsidP="00C452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</w:t>
            </w:r>
          </w:p>
        </w:tc>
      </w:tr>
      <w:tr w:rsidR="00C0323A" w:rsidRPr="00C0323A" w:rsidTr="00C0323A">
        <w:tc>
          <w:tcPr>
            <w:tcW w:w="675" w:type="dxa"/>
          </w:tcPr>
          <w:p w:rsidR="00C0323A" w:rsidRPr="00C0323A" w:rsidRDefault="00796E0A" w:rsidP="001D1202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387" w:type="dxa"/>
          </w:tcPr>
          <w:p w:rsidR="00C0323A" w:rsidRPr="00C0323A" w:rsidRDefault="00796E0A" w:rsidP="00C452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Ярова Валентина Павловна </w:t>
            </w:r>
          </w:p>
        </w:tc>
        <w:tc>
          <w:tcPr>
            <w:tcW w:w="3793" w:type="dxa"/>
          </w:tcPr>
          <w:p w:rsidR="00C0323A" w:rsidRPr="00C0323A" w:rsidRDefault="00796E0A" w:rsidP="00C452F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Музыкальный руководитель</w:t>
            </w:r>
          </w:p>
        </w:tc>
      </w:tr>
    </w:tbl>
    <w:p w:rsidR="003B4B02" w:rsidRPr="00C0323A" w:rsidRDefault="003B4B02" w:rsidP="00C452FA">
      <w:pPr>
        <w:pStyle w:val="a3"/>
        <w:rPr>
          <w:rFonts w:ascii="Times New Roman" w:hAnsi="Times New Roman"/>
          <w:b/>
        </w:rPr>
      </w:pPr>
    </w:p>
    <w:p w:rsidR="00C452FA" w:rsidRDefault="001E0FA5" w:rsidP="00EC78D1">
      <w:pPr>
        <w:pStyle w:val="a3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="00A67D42">
        <w:rPr>
          <w:rFonts w:ascii="Times New Roman" w:hAnsi="Times New Roman"/>
          <w:b/>
        </w:rPr>
        <w:t>. </w:t>
      </w:r>
      <w:r w:rsidR="00C452FA" w:rsidRPr="00C452FA">
        <w:rPr>
          <w:rFonts w:ascii="Times New Roman" w:hAnsi="Times New Roman"/>
          <w:b/>
        </w:rPr>
        <w:t>УПРАВЛЕНИЕ РЕАЛИЗАЦИЕЙ ПРОГРАММЫ</w:t>
      </w:r>
    </w:p>
    <w:p w:rsidR="00A67D42" w:rsidRPr="00A67D42" w:rsidRDefault="00A67D42" w:rsidP="00EC78D1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A67D42">
        <w:rPr>
          <w:rFonts w:ascii="Times New Roman" w:hAnsi="Times New Roman" w:cs="Times New Roman"/>
          <w:sz w:val="28"/>
        </w:rPr>
        <w:t xml:space="preserve">Управление </w:t>
      </w:r>
      <w:r>
        <w:rPr>
          <w:rFonts w:ascii="Times New Roman" w:hAnsi="Times New Roman" w:cs="Times New Roman"/>
          <w:sz w:val="28"/>
        </w:rPr>
        <w:t>Программой</w:t>
      </w:r>
      <w:r w:rsidRPr="00A67D42">
        <w:rPr>
          <w:rFonts w:ascii="Times New Roman" w:hAnsi="Times New Roman" w:cs="Times New Roman"/>
          <w:b/>
          <w:sz w:val="28"/>
        </w:rPr>
        <w:t xml:space="preserve"> </w:t>
      </w:r>
      <w:r w:rsidRPr="00A67D42">
        <w:rPr>
          <w:rFonts w:ascii="Times New Roman" w:hAnsi="Times New Roman" w:cs="Times New Roman"/>
          <w:sz w:val="28"/>
        </w:rPr>
        <w:t>предполагается через реализацию следующих механизмов:</w:t>
      </w:r>
    </w:p>
    <w:p w:rsidR="00A67D42" w:rsidRPr="00A67D42" w:rsidRDefault="0073776F" w:rsidP="00EC78D1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A67D42" w:rsidRPr="00A67D42">
        <w:rPr>
          <w:rFonts w:ascii="Times New Roman" w:hAnsi="Times New Roman" w:cs="Times New Roman"/>
          <w:sz w:val="28"/>
        </w:rPr>
        <w:t>разработку и реали</w:t>
      </w:r>
      <w:r w:rsidR="00A67D42">
        <w:rPr>
          <w:rFonts w:ascii="Times New Roman" w:hAnsi="Times New Roman" w:cs="Times New Roman"/>
          <w:sz w:val="28"/>
        </w:rPr>
        <w:t>зацию в соответствии с настоящей Программой</w:t>
      </w:r>
      <w:r w:rsidR="00A67D42" w:rsidRPr="00A67D42">
        <w:rPr>
          <w:rFonts w:ascii="Times New Roman" w:hAnsi="Times New Roman" w:cs="Times New Roman"/>
          <w:sz w:val="28"/>
        </w:rPr>
        <w:t xml:space="preserve"> еж</w:t>
      </w:r>
      <w:r w:rsidR="00A67D42" w:rsidRPr="00A67D42">
        <w:rPr>
          <w:rFonts w:ascii="Times New Roman" w:hAnsi="Times New Roman" w:cs="Times New Roman"/>
          <w:sz w:val="28"/>
        </w:rPr>
        <w:t>е</w:t>
      </w:r>
      <w:r w:rsidR="00EC78D1">
        <w:rPr>
          <w:rFonts w:ascii="Times New Roman" w:hAnsi="Times New Roman" w:cs="Times New Roman"/>
          <w:sz w:val="28"/>
        </w:rPr>
        <w:t>годных планов по ее реализации</w:t>
      </w:r>
      <w:r w:rsidR="00A67D42" w:rsidRPr="00A67D42">
        <w:rPr>
          <w:rFonts w:ascii="Times New Roman" w:hAnsi="Times New Roman" w:cs="Times New Roman"/>
          <w:sz w:val="28"/>
        </w:rPr>
        <w:t>;</w:t>
      </w:r>
    </w:p>
    <w:p w:rsidR="00A67D42" w:rsidRDefault="0073776F" w:rsidP="00EC78D1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</w:t>
      </w:r>
      <w:r w:rsidR="00A67D42" w:rsidRPr="00A67D42">
        <w:rPr>
          <w:rFonts w:ascii="Times New Roman" w:hAnsi="Times New Roman" w:cs="Times New Roman"/>
          <w:sz w:val="28"/>
        </w:rPr>
        <w:t xml:space="preserve">организацию деятельности </w:t>
      </w:r>
      <w:r w:rsidR="00EC78D1">
        <w:rPr>
          <w:rFonts w:ascii="Times New Roman" w:hAnsi="Times New Roman" w:cs="Times New Roman"/>
          <w:sz w:val="28"/>
        </w:rPr>
        <w:t>С</w:t>
      </w:r>
      <w:r w:rsidR="00A67D42" w:rsidRPr="00A67D42">
        <w:rPr>
          <w:rFonts w:ascii="Times New Roman" w:hAnsi="Times New Roman" w:cs="Times New Roman"/>
          <w:sz w:val="28"/>
        </w:rPr>
        <w:t>овета</w:t>
      </w:r>
      <w:r w:rsidR="006F4A74">
        <w:rPr>
          <w:rFonts w:ascii="Times New Roman" w:hAnsi="Times New Roman" w:cs="Times New Roman"/>
          <w:sz w:val="28"/>
        </w:rPr>
        <w:t xml:space="preserve"> как коллективного органа управления Программой</w:t>
      </w:r>
      <w:r w:rsidR="00A67D42" w:rsidRPr="00A67D42">
        <w:rPr>
          <w:rFonts w:ascii="Times New Roman" w:hAnsi="Times New Roman" w:cs="Times New Roman"/>
          <w:sz w:val="28"/>
        </w:rPr>
        <w:t>;</w:t>
      </w:r>
    </w:p>
    <w:p w:rsidR="001D1202" w:rsidRPr="001D1202" w:rsidRDefault="001D1202" w:rsidP="00EC78D1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изучение и анализ профессиональных и образовательных дефицитов п</w:t>
      </w:r>
      <w:r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тенциальных сопровождаемых;</w:t>
      </w:r>
    </w:p>
    <w:p w:rsidR="006F4A74" w:rsidRDefault="0073776F" w:rsidP="00EC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 </w:t>
      </w:r>
      <w:r w:rsidR="00A67D42" w:rsidRPr="00A67D42">
        <w:rPr>
          <w:rFonts w:ascii="Times New Roman" w:hAnsi="Times New Roman" w:cs="Times New Roman"/>
          <w:sz w:val="28"/>
        </w:rPr>
        <w:t xml:space="preserve">мониторинг </w:t>
      </w:r>
      <w:r w:rsidR="00A67D42">
        <w:rPr>
          <w:rFonts w:ascii="Times New Roman" w:hAnsi="Times New Roman" w:cs="Times New Roman"/>
          <w:sz w:val="28"/>
        </w:rPr>
        <w:t xml:space="preserve">профессиональной готовности кадров к </w:t>
      </w:r>
      <w:r w:rsidR="00362D62">
        <w:rPr>
          <w:rFonts w:ascii="Times New Roman" w:hAnsi="Times New Roman" w:cs="Times New Roman"/>
          <w:sz w:val="28"/>
        </w:rPr>
        <w:t xml:space="preserve">выполнению </w:t>
      </w:r>
      <w:r w:rsidR="006F4A74">
        <w:rPr>
          <w:rFonts w:ascii="Times New Roman" w:hAnsi="Times New Roman" w:cs="Times New Roman"/>
          <w:sz w:val="28"/>
        </w:rPr>
        <w:t>фун</w:t>
      </w:r>
      <w:r w:rsidR="006F4A74">
        <w:rPr>
          <w:rFonts w:ascii="Times New Roman" w:hAnsi="Times New Roman" w:cs="Times New Roman"/>
          <w:sz w:val="28"/>
        </w:rPr>
        <w:t>к</w:t>
      </w:r>
      <w:r w:rsidR="006F4A74">
        <w:rPr>
          <w:rFonts w:ascii="Times New Roman" w:hAnsi="Times New Roman" w:cs="Times New Roman"/>
          <w:sz w:val="28"/>
        </w:rPr>
        <w:t>ций наставников</w:t>
      </w:r>
      <w:r w:rsidR="006F4A74">
        <w:rPr>
          <w:rFonts w:ascii="Times New Roman" w:hAnsi="Times New Roman" w:cs="Times New Roman"/>
          <w:sz w:val="28"/>
          <w:szCs w:val="28"/>
        </w:rPr>
        <w:t>;</w:t>
      </w:r>
    </w:p>
    <w:p w:rsidR="006F4A74" w:rsidRPr="00C6058D" w:rsidRDefault="006F4A74" w:rsidP="006F4A74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мониторинг доли </w:t>
      </w:r>
      <w:r w:rsidR="009837DA">
        <w:rPr>
          <w:sz w:val="28"/>
          <w:szCs w:val="28"/>
        </w:rPr>
        <w:t xml:space="preserve">педагогов и </w:t>
      </w:r>
      <w:r w:rsidRPr="00C6058D">
        <w:rPr>
          <w:color w:val="000000" w:themeColor="text1"/>
          <w:sz w:val="28"/>
          <w:szCs w:val="28"/>
        </w:rPr>
        <w:t xml:space="preserve">обучающихся </w:t>
      </w:r>
      <w:r w:rsidR="00C6058D" w:rsidRPr="00C6058D">
        <w:rPr>
          <w:color w:val="000000" w:themeColor="text1"/>
          <w:sz w:val="28"/>
          <w:szCs w:val="28"/>
        </w:rPr>
        <w:t>МДОБУ Усть- Ярульский детский сад № 14 «Тополёк»</w:t>
      </w:r>
      <w:r w:rsidRPr="00C6058D">
        <w:rPr>
          <w:color w:val="000000" w:themeColor="text1"/>
          <w:sz w:val="28"/>
          <w:szCs w:val="28"/>
        </w:rPr>
        <w:t xml:space="preserve"> вовлеченных в различные формы сопровождения и наставничества;</w:t>
      </w:r>
    </w:p>
    <w:p w:rsidR="006F4A74" w:rsidRPr="00C6058D" w:rsidRDefault="006F4A74" w:rsidP="006F4A74">
      <w:pPr>
        <w:pStyle w:val="Default"/>
        <w:ind w:firstLine="567"/>
        <w:jc w:val="both"/>
        <w:rPr>
          <w:color w:val="000000" w:themeColor="text1"/>
          <w:sz w:val="28"/>
          <w:szCs w:val="28"/>
        </w:rPr>
      </w:pPr>
      <w:r w:rsidRPr="00C6058D">
        <w:rPr>
          <w:color w:val="000000" w:themeColor="text1"/>
          <w:sz w:val="28"/>
          <w:szCs w:val="28"/>
        </w:rPr>
        <w:t>- мониторинг удовлетворенности участников образовательных отношений системой наставничества в (</w:t>
      </w:r>
      <w:r w:rsidR="0043466F" w:rsidRPr="00C6058D">
        <w:rPr>
          <w:color w:val="000000" w:themeColor="text1"/>
          <w:sz w:val="28"/>
          <w:szCs w:val="28"/>
        </w:rPr>
        <w:t>ДОО</w:t>
      </w:r>
      <w:r w:rsidRPr="00C6058D">
        <w:rPr>
          <w:color w:val="000000" w:themeColor="text1"/>
          <w:sz w:val="28"/>
          <w:szCs w:val="28"/>
        </w:rPr>
        <w:t>).</w:t>
      </w:r>
    </w:p>
    <w:p w:rsidR="00A67D42" w:rsidRPr="00A67D42" w:rsidRDefault="00A67D42" w:rsidP="00EC78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452FA" w:rsidRDefault="00A67D42" w:rsidP="00EC78D1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является открытой</w:t>
      </w:r>
      <w:r w:rsidRPr="00A67D42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что предполагает внесение в нее</w:t>
      </w:r>
      <w:r w:rsidRPr="00A67D42">
        <w:rPr>
          <w:rFonts w:ascii="Times New Roman" w:hAnsi="Times New Roman" w:cs="Times New Roman"/>
          <w:sz w:val="28"/>
        </w:rPr>
        <w:t xml:space="preserve"> необх</w:t>
      </w:r>
      <w:r w:rsidRPr="00A67D42">
        <w:rPr>
          <w:rFonts w:ascii="Times New Roman" w:hAnsi="Times New Roman" w:cs="Times New Roman"/>
          <w:sz w:val="28"/>
        </w:rPr>
        <w:t>о</w:t>
      </w:r>
      <w:r w:rsidR="006F4A74">
        <w:rPr>
          <w:rFonts w:ascii="Times New Roman" w:hAnsi="Times New Roman" w:cs="Times New Roman"/>
          <w:sz w:val="28"/>
        </w:rPr>
        <w:t>димых изменений на основании</w:t>
      </w:r>
      <w:r w:rsidRPr="00A67D42">
        <w:rPr>
          <w:rFonts w:ascii="Times New Roman" w:hAnsi="Times New Roman" w:cs="Times New Roman"/>
          <w:sz w:val="28"/>
        </w:rPr>
        <w:t xml:space="preserve"> мониторинга, а также в связи с изменени</w:t>
      </w:r>
      <w:r>
        <w:rPr>
          <w:rFonts w:ascii="Times New Roman" w:hAnsi="Times New Roman" w:cs="Times New Roman"/>
          <w:sz w:val="28"/>
        </w:rPr>
        <w:t xml:space="preserve">ями во внешней по отношению к </w:t>
      </w:r>
      <w:r w:rsidR="003221F6">
        <w:rPr>
          <w:rFonts w:ascii="Times New Roman" w:hAnsi="Times New Roman" w:cs="Times New Roman"/>
          <w:sz w:val="28"/>
        </w:rPr>
        <w:t>дошк</w:t>
      </w:r>
      <w:r w:rsidR="003221F6" w:rsidRPr="003221F6">
        <w:rPr>
          <w:rFonts w:ascii="Times New Roman" w:hAnsi="Times New Roman" w:cs="Times New Roman"/>
          <w:sz w:val="28"/>
        </w:rPr>
        <w:t xml:space="preserve">ольной </w:t>
      </w:r>
      <w:r>
        <w:rPr>
          <w:rFonts w:ascii="Times New Roman" w:hAnsi="Times New Roman" w:cs="Times New Roman"/>
          <w:sz w:val="28"/>
        </w:rPr>
        <w:t>образовательной организации</w:t>
      </w:r>
      <w:r w:rsidRPr="00A67D42">
        <w:rPr>
          <w:rFonts w:ascii="Times New Roman" w:hAnsi="Times New Roman" w:cs="Times New Roman"/>
          <w:sz w:val="28"/>
        </w:rPr>
        <w:t xml:space="preserve"> среде (н</w:t>
      </w:r>
      <w:r w:rsidRPr="00A67D42">
        <w:rPr>
          <w:rFonts w:ascii="Times New Roman" w:hAnsi="Times New Roman" w:cs="Times New Roman"/>
          <w:sz w:val="28"/>
        </w:rPr>
        <w:t>о</w:t>
      </w:r>
      <w:r w:rsidRPr="00A67D42">
        <w:rPr>
          <w:rFonts w:ascii="Times New Roman" w:hAnsi="Times New Roman" w:cs="Times New Roman"/>
          <w:sz w:val="28"/>
        </w:rPr>
        <w:t>выми федеральными и региональными нормативными актами и пр.).</w:t>
      </w:r>
    </w:p>
    <w:p w:rsidR="005F13EC" w:rsidRPr="0055071B" w:rsidRDefault="005F13EC" w:rsidP="0055071B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</w:p>
    <w:p w:rsidR="00C452FA" w:rsidRDefault="001E0FA5" w:rsidP="00277479">
      <w:pPr>
        <w:pStyle w:val="a3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A67D42">
        <w:rPr>
          <w:rFonts w:ascii="Times New Roman" w:hAnsi="Times New Roman"/>
          <w:b/>
        </w:rPr>
        <w:t>. </w:t>
      </w:r>
      <w:r w:rsidR="00C452FA" w:rsidRPr="00C452FA">
        <w:rPr>
          <w:rFonts w:ascii="Times New Roman" w:hAnsi="Times New Roman"/>
          <w:b/>
        </w:rPr>
        <w:t>ВЗАИМОДЕЙСТВИЕ ПРИ РЕАЛИЗАЦИИ ПРОГРАММЫ</w:t>
      </w:r>
    </w:p>
    <w:p w:rsidR="00C452FA" w:rsidRPr="008C3CF7" w:rsidRDefault="003B4B02" w:rsidP="003B4B02">
      <w:pPr>
        <w:pStyle w:val="a3"/>
        <w:spacing w:line="240" w:lineRule="auto"/>
        <w:ind w:firstLine="709"/>
        <w:rPr>
          <w:rFonts w:ascii="Times New Roman" w:hAnsi="Times New Roman"/>
          <w:color w:val="000000" w:themeColor="text1"/>
        </w:rPr>
      </w:pPr>
      <w:r w:rsidRPr="003B4B02">
        <w:rPr>
          <w:rFonts w:ascii="Times New Roman" w:hAnsi="Times New Roman"/>
        </w:rPr>
        <w:t xml:space="preserve">В процессе реализации Программы предполагается </w:t>
      </w:r>
      <w:r w:rsidRPr="008C3CF7">
        <w:rPr>
          <w:rFonts w:ascii="Times New Roman" w:hAnsi="Times New Roman"/>
          <w:color w:val="000000" w:themeColor="text1"/>
        </w:rPr>
        <w:t xml:space="preserve">взаимодействие </w:t>
      </w:r>
      <w:r w:rsidR="008C3CF7" w:rsidRPr="008C3CF7">
        <w:rPr>
          <w:rFonts w:ascii="Times New Roman" w:hAnsi="Times New Roman"/>
          <w:color w:val="000000" w:themeColor="text1"/>
        </w:rPr>
        <w:t>с ра</w:t>
      </w:r>
      <w:r w:rsidR="008C3CF7" w:rsidRPr="008C3CF7">
        <w:rPr>
          <w:rFonts w:ascii="Times New Roman" w:hAnsi="Times New Roman"/>
          <w:color w:val="000000" w:themeColor="text1"/>
        </w:rPr>
        <w:t>й</w:t>
      </w:r>
      <w:r w:rsidR="008C3CF7" w:rsidRPr="008C3CF7">
        <w:rPr>
          <w:rFonts w:ascii="Times New Roman" w:hAnsi="Times New Roman"/>
          <w:color w:val="000000" w:themeColor="text1"/>
        </w:rPr>
        <w:t xml:space="preserve">онным  методическим центром, детскими садами района. </w:t>
      </w:r>
    </w:p>
    <w:p w:rsidR="00C452FA" w:rsidRPr="00C452FA" w:rsidRDefault="00C452FA" w:rsidP="003B4B02">
      <w:pPr>
        <w:pStyle w:val="a3"/>
        <w:rPr>
          <w:rFonts w:ascii="Times New Roman" w:hAnsi="Times New Roman"/>
          <w:b/>
        </w:rPr>
      </w:pPr>
    </w:p>
    <w:p w:rsidR="00C0323A" w:rsidRPr="001E0FA5" w:rsidRDefault="001E0FA5" w:rsidP="001E0FA5">
      <w:pPr>
        <w:pStyle w:val="a3"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="0073776F">
        <w:rPr>
          <w:rFonts w:ascii="Times New Roman" w:hAnsi="Times New Roman"/>
          <w:b/>
        </w:rPr>
        <w:t>. </w:t>
      </w:r>
      <w:r w:rsidR="00C452FA" w:rsidRPr="00C452FA">
        <w:rPr>
          <w:rFonts w:ascii="Times New Roman" w:hAnsi="Times New Roman"/>
          <w:b/>
        </w:rPr>
        <w:t>СОДЕРЖАНИЕ ДЕЯТЕЛЬНОСТИ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394"/>
        <w:gridCol w:w="1134"/>
        <w:gridCol w:w="1276"/>
        <w:gridCol w:w="2268"/>
      </w:tblGrid>
      <w:tr w:rsidR="000A6CF4" w:rsidRPr="001A5844" w:rsidTr="000A6CF4">
        <w:trPr>
          <w:trHeight w:val="599"/>
        </w:trPr>
        <w:tc>
          <w:tcPr>
            <w:tcW w:w="709" w:type="dxa"/>
            <w:vMerge w:val="restart"/>
          </w:tcPr>
          <w:p w:rsidR="000A6CF4" w:rsidRPr="000A6CF4" w:rsidRDefault="000A6CF4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394" w:type="dxa"/>
            <w:vMerge w:val="restart"/>
          </w:tcPr>
          <w:p w:rsidR="001E0FA5" w:rsidRDefault="001E0FA5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A6CF4" w:rsidRPr="001A5844" w:rsidRDefault="000A6CF4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84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gridSpan w:val="2"/>
          </w:tcPr>
          <w:p w:rsidR="000A6CF4" w:rsidRDefault="000A6CF4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8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  <w:p w:rsidR="000A6CF4" w:rsidRPr="001A5844" w:rsidRDefault="000A6CF4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844">
              <w:rPr>
                <w:rFonts w:ascii="Times New Roman" w:hAnsi="Times New Roman" w:cs="Times New Roman"/>
                <w:b/>
                <w:sz w:val="28"/>
                <w:szCs w:val="28"/>
              </w:rPr>
              <w:t>реализации</w:t>
            </w:r>
          </w:p>
        </w:tc>
        <w:tc>
          <w:tcPr>
            <w:tcW w:w="2268" w:type="dxa"/>
            <w:vMerge w:val="restart"/>
          </w:tcPr>
          <w:p w:rsidR="000A6CF4" w:rsidRDefault="000A6CF4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844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ные </w:t>
            </w:r>
          </w:p>
          <w:p w:rsidR="000A6CF4" w:rsidRPr="001A5844" w:rsidRDefault="000A6CF4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844">
              <w:rPr>
                <w:rFonts w:ascii="Times New Roman" w:hAnsi="Times New Roman" w:cs="Times New Roman"/>
                <w:b/>
                <w:sz w:val="28"/>
                <w:szCs w:val="28"/>
              </w:rPr>
              <w:t>за реализацию</w:t>
            </w:r>
          </w:p>
        </w:tc>
      </w:tr>
      <w:tr w:rsidR="000A6CF4" w:rsidRPr="001A5844" w:rsidTr="000A6CF4">
        <w:tc>
          <w:tcPr>
            <w:tcW w:w="709" w:type="dxa"/>
            <w:vMerge/>
          </w:tcPr>
          <w:p w:rsidR="000A6CF4" w:rsidRPr="001A5844" w:rsidRDefault="000A6CF4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0A6CF4" w:rsidRPr="001A5844" w:rsidRDefault="000A6CF4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A6CF4" w:rsidRPr="001A5844" w:rsidRDefault="000A6CF4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844">
              <w:rPr>
                <w:rFonts w:ascii="Times New Roman" w:hAnsi="Times New Roman" w:cs="Times New Roman"/>
                <w:b/>
                <w:sz w:val="28"/>
                <w:szCs w:val="28"/>
              </w:rPr>
              <w:t>начало</w:t>
            </w:r>
          </w:p>
        </w:tc>
        <w:tc>
          <w:tcPr>
            <w:tcW w:w="1276" w:type="dxa"/>
            <w:shd w:val="clear" w:color="auto" w:fill="auto"/>
          </w:tcPr>
          <w:p w:rsidR="000A6CF4" w:rsidRPr="001A5844" w:rsidRDefault="000A6CF4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5844">
              <w:rPr>
                <w:rFonts w:ascii="Times New Roman" w:hAnsi="Times New Roman" w:cs="Times New Roman"/>
                <w:b/>
                <w:sz w:val="28"/>
                <w:szCs w:val="28"/>
              </w:rPr>
              <w:t>око</w:t>
            </w:r>
            <w:r w:rsidRPr="001A5844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1A5844">
              <w:rPr>
                <w:rFonts w:ascii="Times New Roman" w:hAnsi="Times New Roman" w:cs="Times New Roman"/>
                <w:b/>
                <w:sz w:val="28"/>
                <w:szCs w:val="28"/>
              </w:rPr>
              <w:t>чание</w:t>
            </w:r>
          </w:p>
        </w:tc>
        <w:tc>
          <w:tcPr>
            <w:tcW w:w="2268" w:type="dxa"/>
            <w:vMerge/>
          </w:tcPr>
          <w:p w:rsidR="000A6CF4" w:rsidRPr="001A5844" w:rsidRDefault="000A6CF4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CF4" w:rsidRPr="001A5844" w:rsidTr="000A6CF4">
        <w:tc>
          <w:tcPr>
            <w:tcW w:w="709" w:type="dxa"/>
          </w:tcPr>
          <w:p w:rsidR="000A6CF4" w:rsidRPr="001A5844" w:rsidRDefault="000A6CF4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A6CF4" w:rsidRPr="00775245" w:rsidRDefault="000A6CF4" w:rsidP="007218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52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Организационная </w:t>
            </w:r>
            <w:r w:rsidR="0072188A" w:rsidRPr="00775245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</w:tcPr>
          <w:p w:rsidR="000A6CF4" w:rsidRPr="001A5844" w:rsidRDefault="000A6CF4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0A6CF4" w:rsidRPr="001A5844" w:rsidRDefault="000A6CF4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0A6CF4" w:rsidRPr="001A5844" w:rsidRDefault="000A6CF4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88A" w:rsidRPr="001A5844" w:rsidTr="000A6CF4">
        <w:tc>
          <w:tcPr>
            <w:tcW w:w="709" w:type="dxa"/>
          </w:tcPr>
          <w:p w:rsidR="0072188A" w:rsidRPr="001A5844" w:rsidRDefault="00775245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72188A" w:rsidRPr="0072188A" w:rsidRDefault="0072188A" w:rsidP="001D12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88A">
              <w:rPr>
                <w:rFonts w:ascii="Times New Roman" w:hAnsi="Times New Roman" w:cs="Times New Roman"/>
                <w:sz w:val="28"/>
                <w:szCs w:val="28"/>
              </w:rPr>
              <w:t>Разработка или внесение измен</w:t>
            </w:r>
            <w:r w:rsidRPr="0072188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2188A">
              <w:rPr>
                <w:rFonts w:ascii="Times New Roman" w:hAnsi="Times New Roman" w:cs="Times New Roman"/>
                <w:sz w:val="28"/>
                <w:szCs w:val="28"/>
              </w:rPr>
              <w:t>ний в локальные нормативные а</w:t>
            </w:r>
            <w:r w:rsidRPr="007218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D1202">
              <w:rPr>
                <w:rFonts w:ascii="Times New Roman" w:hAnsi="Times New Roman" w:cs="Times New Roman"/>
                <w:sz w:val="28"/>
                <w:szCs w:val="28"/>
              </w:rPr>
              <w:t>ты по вопросам</w:t>
            </w:r>
            <w:r w:rsidRPr="007218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1202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</w:p>
        </w:tc>
        <w:tc>
          <w:tcPr>
            <w:tcW w:w="1134" w:type="dxa"/>
            <w:shd w:val="clear" w:color="auto" w:fill="auto"/>
          </w:tcPr>
          <w:p w:rsidR="0072188A" w:rsidRPr="008C3CF7" w:rsidRDefault="008C3CF7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CF7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8C3C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C3CF7">
              <w:rPr>
                <w:rFonts w:ascii="Times New Roman" w:hAnsi="Times New Roman" w:cs="Times New Roman"/>
                <w:sz w:val="28"/>
                <w:szCs w:val="28"/>
              </w:rPr>
              <w:t>тябрь 2022</w:t>
            </w:r>
          </w:p>
        </w:tc>
        <w:tc>
          <w:tcPr>
            <w:tcW w:w="1276" w:type="dxa"/>
            <w:shd w:val="clear" w:color="auto" w:fill="auto"/>
          </w:tcPr>
          <w:p w:rsidR="0072188A" w:rsidRPr="008C3CF7" w:rsidRDefault="008C3CF7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CF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C3C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3CF7">
              <w:rPr>
                <w:rFonts w:ascii="Times New Roman" w:hAnsi="Times New Roman" w:cs="Times New Roman"/>
                <w:sz w:val="28"/>
                <w:szCs w:val="28"/>
              </w:rPr>
              <w:t>кабрь 2022</w:t>
            </w:r>
          </w:p>
        </w:tc>
        <w:tc>
          <w:tcPr>
            <w:tcW w:w="2268" w:type="dxa"/>
          </w:tcPr>
          <w:p w:rsidR="0072188A" w:rsidRPr="001A5844" w:rsidRDefault="008C3CF7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МДОБУ</w:t>
            </w:r>
          </w:p>
        </w:tc>
      </w:tr>
      <w:tr w:rsidR="00775245" w:rsidRPr="001A5844" w:rsidTr="000A6CF4">
        <w:tc>
          <w:tcPr>
            <w:tcW w:w="709" w:type="dxa"/>
          </w:tcPr>
          <w:p w:rsidR="00775245" w:rsidRPr="001A5844" w:rsidRDefault="00775245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775245" w:rsidRPr="0072188A" w:rsidRDefault="00D06AAC" w:rsidP="00D0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</w:t>
            </w:r>
            <w:r w:rsidR="00775245">
              <w:rPr>
                <w:rFonts w:ascii="Times New Roman" w:hAnsi="Times New Roman" w:cs="Times New Roman"/>
                <w:sz w:val="28"/>
                <w:szCs w:val="28"/>
              </w:rPr>
              <w:t xml:space="preserve"> приказов, касающихся</w:t>
            </w:r>
            <w:r w:rsidR="00052D22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подготовки </w:t>
            </w:r>
            <w:r w:rsidR="00052D22">
              <w:rPr>
                <w:rFonts w:ascii="Times New Roman" w:hAnsi="Times New Roman" w:cs="Times New Roman"/>
                <w:sz w:val="28"/>
                <w:szCs w:val="28"/>
              </w:rPr>
              <w:t xml:space="preserve">кадров </w:t>
            </w:r>
            <w:r w:rsidR="00875373" w:rsidRPr="0072188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052D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052D2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052D22">
              <w:rPr>
                <w:rFonts w:ascii="Times New Roman" w:hAnsi="Times New Roman" w:cs="Times New Roman"/>
                <w:sz w:val="28"/>
                <w:szCs w:val="28"/>
              </w:rPr>
              <w:t xml:space="preserve">полнению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функций наставников </w:t>
            </w:r>
          </w:p>
        </w:tc>
        <w:tc>
          <w:tcPr>
            <w:tcW w:w="1134" w:type="dxa"/>
            <w:shd w:val="clear" w:color="auto" w:fill="auto"/>
          </w:tcPr>
          <w:p w:rsidR="00775245" w:rsidRPr="008C3CF7" w:rsidRDefault="008C3CF7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CF7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8C3C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C3CF7">
              <w:rPr>
                <w:rFonts w:ascii="Times New Roman" w:hAnsi="Times New Roman" w:cs="Times New Roman"/>
                <w:sz w:val="28"/>
                <w:szCs w:val="28"/>
              </w:rPr>
              <w:t>тябрь 2022</w:t>
            </w:r>
          </w:p>
        </w:tc>
        <w:tc>
          <w:tcPr>
            <w:tcW w:w="1276" w:type="dxa"/>
            <w:shd w:val="clear" w:color="auto" w:fill="auto"/>
          </w:tcPr>
          <w:p w:rsidR="00775245" w:rsidRPr="008C3CF7" w:rsidRDefault="008C3CF7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CF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C3C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3CF7">
              <w:rPr>
                <w:rFonts w:ascii="Times New Roman" w:hAnsi="Times New Roman" w:cs="Times New Roman"/>
                <w:sz w:val="28"/>
                <w:szCs w:val="28"/>
              </w:rPr>
              <w:t>кабрь 2022</w:t>
            </w:r>
          </w:p>
        </w:tc>
        <w:tc>
          <w:tcPr>
            <w:tcW w:w="2268" w:type="dxa"/>
          </w:tcPr>
          <w:p w:rsidR="00775245" w:rsidRPr="001A5844" w:rsidRDefault="008C3CF7" w:rsidP="000A6C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МДОБУ</w:t>
            </w:r>
          </w:p>
        </w:tc>
      </w:tr>
      <w:tr w:rsidR="008C3CF7" w:rsidRPr="001A5844" w:rsidTr="000A6CF4">
        <w:tc>
          <w:tcPr>
            <w:tcW w:w="709" w:type="dxa"/>
          </w:tcPr>
          <w:p w:rsidR="008C3CF7" w:rsidRPr="000A6CF4" w:rsidRDefault="008C3CF7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8C3CF7" w:rsidRPr="000A6CF4" w:rsidRDefault="008C3CF7" w:rsidP="001B1B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приказов, определяющих закрепление педагогов-наставников за сопровождаемыми на основе анализа выявленных образовательных и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нальных дефицитов</w:t>
            </w:r>
          </w:p>
        </w:tc>
        <w:tc>
          <w:tcPr>
            <w:tcW w:w="1134" w:type="dxa"/>
            <w:shd w:val="clear" w:color="auto" w:fill="auto"/>
          </w:tcPr>
          <w:p w:rsidR="008C3CF7" w:rsidRPr="008C3CF7" w:rsidRDefault="008C3CF7" w:rsidP="00AF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CF7"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 w:rsidRPr="008C3C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C3CF7">
              <w:rPr>
                <w:rFonts w:ascii="Times New Roman" w:hAnsi="Times New Roman" w:cs="Times New Roman"/>
                <w:sz w:val="28"/>
                <w:szCs w:val="28"/>
              </w:rPr>
              <w:t>тябрь 2022</w:t>
            </w:r>
          </w:p>
        </w:tc>
        <w:tc>
          <w:tcPr>
            <w:tcW w:w="1276" w:type="dxa"/>
            <w:shd w:val="clear" w:color="auto" w:fill="auto"/>
          </w:tcPr>
          <w:p w:rsidR="008C3CF7" w:rsidRPr="008C3CF7" w:rsidRDefault="008C3CF7" w:rsidP="00AF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CF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C3CF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C3CF7">
              <w:rPr>
                <w:rFonts w:ascii="Times New Roman" w:hAnsi="Times New Roman" w:cs="Times New Roman"/>
                <w:sz w:val="28"/>
                <w:szCs w:val="28"/>
              </w:rPr>
              <w:t>кабрь 2022</w:t>
            </w:r>
          </w:p>
        </w:tc>
        <w:tc>
          <w:tcPr>
            <w:tcW w:w="2268" w:type="dxa"/>
          </w:tcPr>
          <w:p w:rsidR="008C3CF7" w:rsidRPr="001A5844" w:rsidRDefault="008C3CF7" w:rsidP="00AF62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МДОБУ</w:t>
            </w:r>
          </w:p>
        </w:tc>
      </w:tr>
      <w:tr w:rsidR="000A6CF4" w:rsidRPr="001A5844" w:rsidTr="000A6CF4">
        <w:tc>
          <w:tcPr>
            <w:tcW w:w="709" w:type="dxa"/>
          </w:tcPr>
          <w:p w:rsidR="000A6CF4" w:rsidRPr="000A6CF4" w:rsidRDefault="00775245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0A6CF4" w:rsidRPr="000A6CF4" w:rsidRDefault="00D06AAC" w:rsidP="00D06A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педагогических</w:t>
            </w:r>
            <w:r w:rsidR="000A6CF4" w:rsidRPr="000A6CF4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0A6CF4" w:rsidRPr="000A6C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166D9">
              <w:rPr>
                <w:rFonts w:ascii="Times New Roman" w:hAnsi="Times New Roman" w:cs="Times New Roman"/>
                <w:sz w:val="28"/>
                <w:szCs w:val="28"/>
              </w:rPr>
              <w:t xml:space="preserve">ботников </w:t>
            </w:r>
            <w:r w:rsidR="00875373" w:rsidRPr="0072188A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87537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роли наставника </w:t>
            </w:r>
          </w:p>
        </w:tc>
        <w:tc>
          <w:tcPr>
            <w:tcW w:w="1134" w:type="dxa"/>
            <w:shd w:val="clear" w:color="auto" w:fill="auto"/>
          </w:tcPr>
          <w:p w:rsidR="000A6CF4" w:rsidRPr="000A6CF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янно</w:t>
            </w:r>
          </w:p>
        </w:tc>
        <w:tc>
          <w:tcPr>
            <w:tcW w:w="1276" w:type="dxa"/>
            <w:shd w:val="clear" w:color="auto" w:fill="auto"/>
          </w:tcPr>
          <w:p w:rsidR="000A6CF4" w:rsidRPr="000A6CF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янно</w:t>
            </w:r>
          </w:p>
        </w:tc>
        <w:tc>
          <w:tcPr>
            <w:tcW w:w="2268" w:type="dxa"/>
          </w:tcPr>
          <w:p w:rsidR="000A6CF4" w:rsidRPr="000A6CF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МДОБУ</w:t>
            </w:r>
          </w:p>
        </w:tc>
      </w:tr>
      <w:tr w:rsidR="000A6CF4" w:rsidRPr="001A5844" w:rsidTr="000A6CF4">
        <w:tc>
          <w:tcPr>
            <w:tcW w:w="709" w:type="dxa"/>
          </w:tcPr>
          <w:p w:rsidR="000A6CF4" w:rsidRPr="000A6CF4" w:rsidRDefault="00775245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0A6CF4" w:rsidRPr="00AA62EF" w:rsidRDefault="000A6CF4" w:rsidP="0065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CF4">
              <w:rPr>
                <w:rFonts w:ascii="Times New Roman" w:hAnsi="Times New Roman" w:cs="Times New Roman"/>
                <w:sz w:val="28"/>
                <w:szCs w:val="28"/>
              </w:rPr>
              <w:t>Определение состава руководит</w:t>
            </w:r>
            <w:r w:rsidRPr="000A6CF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A6CF4">
              <w:rPr>
                <w:rFonts w:ascii="Times New Roman" w:hAnsi="Times New Roman" w:cs="Times New Roman"/>
                <w:sz w:val="28"/>
                <w:szCs w:val="28"/>
              </w:rPr>
              <w:t xml:space="preserve">лей, которым необходимо пройти курсовую подготовку по </w:t>
            </w:r>
            <w:r w:rsidR="0055071B">
              <w:rPr>
                <w:rFonts w:ascii="Times New Roman" w:hAnsi="Times New Roman" w:cs="Times New Roman"/>
                <w:sz w:val="28"/>
                <w:szCs w:val="28"/>
              </w:rPr>
              <w:t xml:space="preserve">вопросам </w:t>
            </w:r>
            <w:r w:rsidR="00D06AAC">
              <w:rPr>
                <w:rFonts w:ascii="Times New Roman" w:hAnsi="Times New Roman" w:cs="Times New Roman"/>
                <w:sz w:val="28"/>
                <w:szCs w:val="28"/>
              </w:rPr>
              <w:t xml:space="preserve">наставничества </w:t>
            </w:r>
          </w:p>
        </w:tc>
        <w:tc>
          <w:tcPr>
            <w:tcW w:w="1134" w:type="dxa"/>
            <w:shd w:val="clear" w:color="auto" w:fill="auto"/>
          </w:tcPr>
          <w:p w:rsidR="000A6CF4" w:rsidRPr="000A6CF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 2022</w:t>
            </w:r>
          </w:p>
        </w:tc>
        <w:tc>
          <w:tcPr>
            <w:tcW w:w="1276" w:type="dxa"/>
            <w:shd w:val="clear" w:color="auto" w:fill="auto"/>
          </w:tcPr>
          <w:p w:rsidR="000A6CF4" w:rsidRPr="000A6CF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 2022</w:t>
            </w:r>
          </w:p>
        </w:tc>
        <w:tc>
          <w:tcPr>
            <w:tcW w:w="2268" w:type="dxa"/>
          </w:tcPr>
          <w:p w:rsidR="000A6CF4" w:rsidRPr="000A6CF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МДОБУ</w:t>
            </w:r>
          </w:p>
        </w:tc>
      </w:tr>
      <w:tr w:rsidR="000A6CF4" w:rsidRPr="001A5844" w:rsidTr="000A6CF4">
        <w:tc>
          <w:tcPr>
            <w:tcW w:w="709" w:type="dxa"/>
          </w:tcPr>
          <w:p w:rsidR="000A6CF4" w:rsidRPr="001A5844" w:rsidRDefault="00775245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0A6CF4" w:rsidRPr="000A6CF4" w:rsidRDefault="006573F2" w:rsidP="0065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6CF4">
              <w:rPr>
                <w:rFonts w:ascii="Times New Roman" w:hAnsi="Times New Roman" w:cs="Times New Roman"/>
                <w:sz w:val="28"/>
                <w:szCs w:val="28"/>
              </w:rPr>
              <w:t>Определение состава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Pr="000A6CF4">
              <w:rPr>
                <w:rFonts w:ascii="Times New Roman" w:hAnsi="Times New Roman" w:cs="Times New Roman"/>
                <w:sz w:val="28"/>
                <w:szCs w:val="28"/>
              </w:rPr>
              <w:t>, которым необходимо пройти ку</w:t>
            </w:r>
            <w:r w:rsidRPr="000A6C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A6CF4">
              <w:rPr>
                <w:rFonts w:ascii="Times New Roman" w:hAnsi="Times New Roman" w:cs="Times New Roman"/>
                <w:sz w:val="28"/>
                <w:szCs w:val="28"/>
              </w:rPr>
              <w:t xml:space="preserve">совую подготовку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вопросам наставничества</w:t>
            </w:r>
          </w:p>
        </w:tc>
        <w:tc>
          <w:tcPr>
            <w:tcW w:w="1134" w:type="dxa"/>
            <w:shd w:val="clear" w:color="auto" w:fill="auto"/>
          </w:tcPr>
          <w:p w:rsidR="000A6CF4" w:rsidRPr="001A584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 2022</w:t>
            </w:r>
          </w:p>
        </w:tc>
        <w:tc>
          <w:tcPr>
            <w:tcW w:w="1276" w:type="dxa"/>
            <w:shd w:val="clear" w:color="auto" w:fill="auto"/>
          </w:tcPr>
          <w:p w:rsidR="000A6CF4" w:rsidRPr="001A584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2023</w:t>
            </w:r>
          </w:p>
        </w:tc>
        <w:tc>
          <w:tcPr>
            <w:tcW w:w="2268" w:type="dxa"/>
          </w:tcPr>
          <w:p w:rsidR="000A6CF4" w:rsidRPr="001A584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МДОБУ</w:t>
            </w:r>
          </w:p>
        </w:tc>
      </w:tr>
      <w:tr w:rsidR="000A6CF4" w:rsidRPr="001A5844" w:rsidTr="000A6CF4">
        <w:tc>
          <w:tcPr>
            <w:tcW w:w="709" w:type="dxa"/>
          </w:tcPr>
          <w:p w:rsidR="000A6CF4" w:rsidRDefault="00775245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0A6CF4" w:rsidRPr="001A5844" w:rsidRDefault="00775245" w:rsidP="0065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0A6CF4" w:rsidRPr="001A5844">
              <w:rPr>
                <w:rFonts w:ascii="Times New Roman" w:hAnsi="Times New Roman" w:cs="Times New Roman"/>
                <w:sz w:val="28"/>
                <w:szCs w:val="28"/>
              </w:rPr>
              <w:t xml:space="preserve"> заказа в образов</w:t>
            </w:r>
            <w:r w:rsidR="000A6CF4" w:rsidRPr="001A58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6CF4" w:rsidRPr="001A5844">
              <w:rPr>
                <w:rFonts w:ascii="Times New Roman" w:hAnsi="Times New Roman" w:cs="Times New Roman"/>
                <w:sz w:val="28"/>
                <w:szCs w:val="28"/>
              </w:rPr>
              <w:t>тельные организации, реализу</w:t>
            </w:r>
            <w:r w:rsidR="000A6CF4" w:rsidRPr="001A584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A6CF4" w:rsidRPr="001A5844">
              <w:rPr>
                <w:rFonts w:ascii="Times New Roman" w:hAnsi="Times New Roman" w:cs="Times New Roman"/>
                <w:sz w:val="28"/>
                <w:szCs w:val="28"/>
              </w:rPr>
              <w:t>щие дополнительные професси</w:t>
            </w:r>
            <w:r w:rsidR="000A6CF4" w:rsidRPr="001A5844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A6CF4" w:rsidRPr="001A5844">
              <w:rPr>
                <w:rFonts w:ascii="Times New Roman" w:hAnsi="Times New Roman" w:cs="Times New Roman"/>
                <w:sz w:val="28"/>
                <w:szCs w:val="28"/>
              </w:rPr>
              <w:t xml:space="preserve">нальные программы, на курсовую подготовку </w:t>
            </w:r>
            <w:r w:rsidR="006573F2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и </w:t>
            </w:r>
            <w:r w:rsidR="000A6CF4" w:rsidRPr="001A5844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0A6CF4" w:rsidRPr="001A584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A6CF4" w:rsidRPr="001A5844">
              <w:rPr>
                <w:rFonts w:ascii="Times New Roman" w:hAnsi="Times New Roman" w:cs="Times New Roman"/>
                <w:sz w:val="28"/>
                <w:szCs w:val="28"/>
              </w:rPr>
              <w:t>гогических работников</w:t>
            </w:r>
            <w:r w:rsidR="006573F2">
              <w:rPr>
                <w:rFonts w:ascii="Times New Roman" w:hAnsi="Times New Roman" w:cs="Times New Roman"/>
                <w:sz w:val="28"/>
                <w:szCs w:val="28"/>
              </w:rPr>
              <w:t xml:space="preserve"> по вопр</w:t>
            </w:r>
            <w:r w:rsidR="006573F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573F2">
              <w:rPr>
                <w:rFonts w:ascii="Times New Roman" w:hAnsi="Times New Roman" w:cs="Times New Roman"/>
                <w:sz w:val="28"/>
                <w:szCs w:val="28"/>
              </w:rPr>
              <w:t>сам наставничества</w:t>
            </w:r>
          </w:p>
        </w:tc>
        <w:tc>
          <w:tcPr>
            <w:tcW w:w="1134" w:type="dxa"/>
            <w:shd w:val="clear" w:color="auto" w:fill="auto"/>
          </w:tcPr>
          <w:p w:rsidR="000A6CF4" w:rsidRPr="001A584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 2022</w:t>
            </w:r>
          </w:p>
        </w:tc>
        <w:tc>
          <w:tcPr>
            <w:tcW w:w="1276" w:type="dxa"/>
            <w:shd w:val="clear" w:color="auto" w:fill="auto"/>
          </w:tcPr>
          <w:p w:rsidR="000A6CF4" w:rsidRPr="001A584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 2023</w:t>
            </w:r>
          </w:p>
        </w:tc>
        <w:tc>
          <w:tcPr>
            <w:tcW w:w="2268" w:type="dxa"/>
          </w:tcPr>
          <w:p w:rsidR="000A6CF4" w:rsidRPr="001A584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МДОБУ</w:t>
            </w:r>
          </w:p>
        </w:tc>
      </w:tr>
      <w:tr w:rsidR="006573F2" w:rsidRPr="001A5844" w:rsidTr="000A6CF4">
        <w:tc>
          <w:tcPr>
            <w:tcW w:w="709" w:type="dxa"/>
          </w:tcPr>
          <w:p w:rsidR="006573F2" w:rsidRDefault="006573F2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6573F2" w:rsidRPr="006573F2" w:rsidRDefault="006573F2" w:rsidP="0065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формы программ /планов работы педагогов-наставников </w:t>
            </w:r>
          </w:p>
        </w:tc>
        <w:tc>
          <w:tcPr>
            <w:tcW w:w="1134" w:type="dxa"/>
            <w:shd w:val="clear" w:color="auto" w:fill="auto"/>
          </w:tcPr>
          <w:p w:rsidR="006573F2" w:rsidRPr="001A584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 в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тябре</w:t>
            </w:r>
          </w:p>
        </w:tc>
        <w:tc>
          <w:tcPr>
            <w:tcW w:w="1276" w:type="dxa"/>
            <w:shd w:val="clear" w:color="auto" w:fill="auto"/>
          </w:tcPr>
          <w:p w:rsidR="006573F2" w:rsidRPr="001A5844" w:rsidRDefault="006573F2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73F2" w:rsidRPr="001A584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</w:tr>
      <w:tr w:rsidR="00F8103C" w:rsidRPr="001A5844" w:rsidTr="000A6CF4">
        <w:tc>
          <w:tcPr>
            <w:tcW w:w="709" w:type="dxa"/>
          </w:tcPr>
          <w:p w:rsidR="00F8103C" w:rsidRDefault="00F8103C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F8103C" w:rsidRPr="00F8103C" w:rsidRDefault="00F8103C" w:rsidP="00F81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профессиональных и образовательных дефицитов пед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гогов и обучающихся</w:t>
            </w:r>
          </w:p>
        </w:tc>
        <w:tc>
          <w:tcPr>
            <w:tcW w:w="1134" w:type="dxa"/>
            <w:shd w:val="clear" w:color="auto" w:fill="auto"/>
          </w:tcPr>
          <w:p w:rsidR="00F8103C" w:rsidRPr="001A584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янно </w:t>
            </w:r>
          </w:p>
        </w:tc>
        <w:tc>
          <w:tcPr>
            <w:tcW w:w="1276" w:type="dxa"/>
            <w:shd w:val="clear" w:color="auto" w:fill="auto"/>
          </w:tcPr>
          <w:p w:rsidR="00F8103C" w:rsidRPr="001A584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янно</w:t>
            </w:r>
          </w:p>
        </w:tc>
        <w:tc>
          <w:tcPr>
            <w:tcW w:w="2268" w:type="dxa"/>
          </w:tcPr>
          <w:p w:rsidR="00F8103C" w:rsidRPr="001A584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</w:tr>
      <w:tr w:rsidR="00F8103C" w:rsidRPr="001A5844" w:rsidTr="000A6CF4">
        <w:tc>
          <w:tcPr>
            <w:tcW w:w="709" w:type="dxa"/>
          </w:tcPr>
          <w:p w:rsidR="00F8103C" w:rsidRDefault="00F8103C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F8103C" w:rsidRDefault="00F8103C" w:rsidP="00F81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списков педагогов и обучающихся, нуждающихся в сопровождении</w:t>
            </w:r>
          </w:p>
        </w:tc>
        <w:tc>
          <w:tcPr>
            <w:tcW w:w="1134" w:type="dxa"/>
            <w:shd w:val="clear" w:color="auto" w:fill="auto"/>
          </w:tcPr>
          <w:p w:rsidR="00F8103C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  <w:p w:rsidR="008C3CF7" w:rsidRPr="001A584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shd w:val="clear" w:color="auto" w:fill="auto"/>
          </w:tcPr>
          <w:p w:rsidR="00F8103C" w:rsidRPr="001A5844" w:rsidRDefault="00F8103C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F8103C" w:rsidRPr="001A584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393863" w:rsidRPr="001A5844" w:rsidTr="000A6CF4">
        <w:tc>
          <w:tcPr>
            <w:tcW w:w="709" w:type="dxa"/>
          </w:tcPr>
          <w:p w:rsidR="00393863" w:rsidRDefault="00393863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393863" w:rsidRDefault="00393863" w:rsidP="0039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профессионального объединения педагогов-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наставников (лаборатории,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блемной группы, творческой группы и пр.) </w:t>
            </w:r>
          </w:p>
        </w:tc>
        <w:tc>
          <w:tcPr>
            <w:tcW w:w="1134" w:type="dxa"/>
            <w:shd w:val="clear" w:color="auto" w:fill="auto"/>
          </w:tcPr>
          <w:p w:rsidR="00393863" w:rsidRPr="001A584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тябрь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</w:t>
            </w:r>
          </w:p>
        </w:tc>
        <w:tc>
          <w:tcPr>
            <w:tcW w:w="1276" w:type="dxa"/>
            <w:shd w:val="clear" w:color="auto" w:fill="auto"/>
          </w:tcPr>
          <w:p w:rsidR="00393863" w:rsidRPr="001A584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2022 </w:t>
            </w:r>
          </w:p>
        </w:tc>
        <w:tc>
          <w:tcPr>
            <w:tcW w:w="2268" w:type="dxa"/>
          </w:tcPr>
          <w:p w:rsidR="00393863" w:rsidRPr="001A5844" w:rsidRDefault="008C3CF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72188A" w:rsidRPr="001A5844" w:rsidTr="000A6CF4">
        <w:trPr>
          <w:trHeight w:val="225"/>
        </w:trPr>
        <w:tc>
          <w:tcPr>
            <w:tcW w:w="709" w:type="dxa"/>
          </w:tcPr>
          <w:p w:rsidR="0072188A" w:rsidRPr="00775245" w:rsidRDefault="0072188A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72188A" w:rsidRPr="0072188A" w:rsidRDefault="0072188A" w:rsidP="007218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88A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Проектировочная деятельность</w:t>
            </w:r>
          </w:p>
        </w:tc>
        <w:tc>
          <w:tcPr>
            <w:tcW w:w="1134" w:type="dxa"/>
            <w:shd w:val="clear" w:color="auto" w:fill="auto"/>
          </w:tcPr>
          <w:p w:rsidR="0072188A" w:rsidRPr="001A5844" w:rsidRDefault="0072188A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72188A" w:rsidRPr="001A5844" w:rsidRDefault="0072188A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188A" w:rsidRPr="001A5844" w:rsidRDefault="0072188A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F7828" w:rsidRPr="00277479" w:rsidRDefault="00EF7828" w:rsidP="0065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состава Совета по реализации программы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 2022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тябрь 2022 </w:t>
            </w:r>
          </w:p>
        </w:tc>
        <w:tc>
          <w:tcPr>
            <w:tcW w:w="2268" w:type="dxa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МДОБУ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EF7828" w:rsidRDefault="00EF7828" w:rsidP="0065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планов заседаний Совета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 2022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тябрь 2022 </w:t>
            </w:r>
          </w:p>
        </w:tc>
        <w:tc>
          <w:tcPr>
            <w:tcW w:w="2268" w:type="dxa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МДОБУ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EF7828" w:rsidRPr="006573F2" w:rsidRDefault="00EF7828" w:rsidP="0065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програ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мы, планы методической /научно-методической работы по вопросам наставничества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 в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тябре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EF7828" w:rsidRPr="006573F2" w:rsidRDefault="00EF7828" w:rsidP="0065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тем и сроков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ведения педсоветов /вопросов педсоветов по теме наставнич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 в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тябре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EF7828" w:rsidRDefault="00EF7828" w:rsidP="0065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технических заданий для профессиональных объедин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педагогов на учебный год </w:t>
            </w:r>
            <w:r w:rsidRPr="006573F2">
              <w:rPr>
                <w:rFonts w:ascii="Times New Roman" w:hAnsi="Times New Roman" w:cs="Times New Roman"/>
                <w:sz w:val="28"/>
                <w:szCs w:val="28"/>
              </w:rPr>
              <w:t>по вопросам наставничества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 в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тябре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EF7828" w:rsidRDefault="00EF7828" w:rsidP="00657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планов методической </w:t>
            </w:r>
            <w:r w:rsidRPr="00277479">
              <w:rPr>
                <w:rFonts w:ascii="Times New Roman" w:hAnsi="Times New Roman" w:cs="Times New Roman"/>
                <w:sz w:val="28"/>
                <w:szCs w:val="28"/>
              </w:rPr>
              <w:t>/научно-методической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нальных объединений педагогов на учебный год по вопросам наставничества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 в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тябре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EF7828" w:rsidRDefault="00EF7828" w:rsidP="00A7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планов работы педагогов-наставников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 в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тябре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EF7828" w:rsidRDefault="00EF7828" w:rsidP="00A77D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(подбор) и утвержд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инструментария для выявл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 профессиональных и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вательных дефицитов потенц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альных сопровождаемых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 в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тябре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EF7828" w:rsidRPr="00F8103C" w:rsidRDefault="00EF7828" w:rsidP="007166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графика /циклограммы проведения исследований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вательных и профессиональных дефицитов потенциальных сопр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вождаемых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 в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тябре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Pr="00775245" w:rsidRDefault="00EF7828" w:rsidP="007752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F7828" w:rsidRPr="0072188A" w:rsidRDefault="00EF7828" w:rsidP="0072188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88A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</w:t>
            </w:r>
            <w:r w:rsidRPr="007218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консультационная деятельность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EF7828" w:rsidRDefault="00EF7828" w:rsidP="00F81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педагогов в конференц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ях, форумах, педагогических чт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ниях, выставках федерального,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гионального, муниципального и институционального уровней </w:t>
            </w:r>
            <w:r w:rsidRPr="00F8103C">
              <w:rPr>
                <w:rFonts w:ascii="Times New Roman" w:hAnsi="Times New Roman" w:cs="Times New Roman"/>
                <w:sz w:val="28"/>
                <w:szCs w:val="28"/>
              </w:rPr>
              <w:t>по вопросам наставничества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янно 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EF7828" w:rsidRDefault="00EF7828" w:rsidP="00F81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корпоративных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минаров, круглых столов,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гических чтений, конференций, выставок, профессиональных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курсов и </w:t>
            </w:r>
            <w:r w:rsidRPr="00F8103C">
              <w:rPr>
                <w:rFonts w:ascii="Times New Roman" w:hAnsi="Times New Roman" w:cs="Times New Roman"/>
                <w:sz w:val="28"/>
                <w:szCs w:val="28"/>
              </w:rPr>
              <w:t>пр. по вопросам наста</w:t>
            </w:r>
            <w:r w:rsidRPr="00F8103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8103C">
              <w:rPr>
                <w:rFonts w:ascii="Times New Roman" w:hAnsi="Times New Roman" w:cs="Times New Roman"/>
                <w:sz w:val="28"/>
                <w:szCs w:val="28"/>
              </w:rPr>
              <w:t>ничества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всех членов педаг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гического коллектива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янно 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EF7828" w:rsidRDefault="00EF7828" w:rsidP="00F81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наставн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ков, выявление и устранение их профессиональных дефицитов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янно 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EF7828" w:rsidRDefault="00EF7828" w:rsidP="00F81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методической библи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теки информационными источн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ками по вопросам наставничества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янно 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МДОБУ, кур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тор программы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EF7828" w:rsidRDefault="00EF7828" w:rsidP="00F81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доступа педагогов к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формационным ресурсам сети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тернет по вопросам наставнич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янно 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МДОБУ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EF7828" w:rsidRDefault="00EF7828" w:rsidP="00F81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педагогов по вопросам, вызывающим у них профессиональные затруднения в процессе выполнения функций наставника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янно 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EF7828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Pr="00277479" w:rsidRDefault="00EF7828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F7828" w:rsidRPr="0072188A" w:rsidRDefault="00EF7828" w:rsidP="007850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Обобщение и диссеминация опыта 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E59" w:rsidRPr="001A5844" w:rsidTr="000A6CF4">
        <w:trPr>
          <w:trHeight w:val="225"/>
        </w:trPr>
        <w:tc>
          <w:tcPr>
            <w:tcW w:w="709" w:type="dxa"/>
          </w:tcPr>
          <w:p w:rsidR="005A6E59" w:rsidRDefault="005A6E59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A6E59" w:rsidRDefault="005A6E59" w:rsidP="00F810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 по вопросам наставничества</w:t>
            </w:r>
          </w:p>
        </w:tc>
        <w:tc>
          <w:tcPr>
            <w:tcW w:w="1134" w:type="dxa"/>
            <w:shd w:val="clear" w:color="auto" w:fill="auto"/>
          </w:tcPr>
          <w:p w:rsidR="005A6E59" w:rsidRPr="001A5844" w:rsidRDefault="005A6E59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1276" w:type="dxa"/>
            <w:shd w:val="clear" w:color="auto" w:fill="auto"/>
          </w:tcPr>
          <w:p w:rsidR="005A6E59" w:rsidRPr="001A5844" w:rsidRDefault="005A6E59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A6E59" w:rsidRPr="001A5844" w:rsidRDefault="005A6E59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МДОБУ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EF7828" w:rsidRDefault="00EF7828" w:rsidP="007850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заседаний методич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/научно-методического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вета по вопросам наставничества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5A6E59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5A6E59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EF7828" w:rsidRPr="00277479" w:rsidRDefault="00EF7828" w:rsidP="0039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публикаций по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 наставничества</w:t>
            </w:r>
          </w:p>
        </w:tc>
        <w:tc>
          <w:tcPr>
            <w:tcW w:w="1134" w:type="dxa"/>
            <w:shd w:val="clear" w:color="auto" w:fill="auto"/>
          </w:tcPr>
          <w:p w:rsidR="00EF7828" w:rsidRPr="00A16D47" w:rsidRDefault="00A16D4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6D47"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 w:rsidRPr="00A16D4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D47">
              <w:rPr>
                <w:rFonts w:ascii="Times New Roman" w:hAnsi="Times New Roman" w:cs="Times New Roman"/>
                <w:sz w:val="28"/>
                <w:szCs w:val="28"/>
              </w:rPr>
              <w:t>годно в марте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A16D4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A16D47" w:rsidRPr="001A5844" w:rsidTr="000A6CF4">
        <w:trPr>
          <w:trHeight w:val="225"/>
        </w:trPr>
        <w:tc>
          <w:tcPr>
            <w:tcW w:w="709" w:type="dxa"/>
          </w:tcPr>
          <w:p w:rsidR="00A16D47" w:rsidRDefault="00A16D47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A16D47" w:rsidRDefault="00A16D47" w:rsidP="0039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взаимопосещение открытых </w:t>
            </w:r>
            <w:r w:rsidRPr="00393863">
              <w:rPr>
                <w:rFonts w:ascii="Times New Roman" w:hAnsi="Times New Roman" w:cs="Times New Roman"/>
                <w:sz w:val="28"/>
                <w:szCs w:val="28"/>
              </w:rPr>
              <w:t>мероприятий по вопр</w:t>
            </w:r>
            <w:r w:rsidRPr="00393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3863">
              <w:rPr>
                <w:rFonts w:ascii="Times New Roman" w:hAnsi="Times New Roman" w:cs="Times New Roman"/>
                <w:sz w:val="28"/>
                <w:szCs w:val="28"/>
              </w:rPr>
              <w:t>сам наставничества</w:t>
            </w:r>
          </w:p>
        </w:tc>
        <w:tc>
          <w:tcPr>
            <w:tcW w:w="1134" w:type="dxa"/>
            <w:shd w:val="clear" w:color="auto" w:fill="auto"/>
          </w:tcPr>
          <w:p w:rsidR="00A16D47" w:rsidRPr="001A5844" w:rsidRDefault="00A16D47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1276" w:type="dxa"/>
            <w:shd w:val="clear" w:color="auto" w:fill="auto"/>
          </w:tcPr>
          <w:p w:rsidR="00A16D47" w:rsidRPr="001A5844" w:rsidRDefault="00A16D47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6D47" w:rsidRPr="001A5844" w:rsidRDefault="00A16D47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</w:tr>
      <w:tr w:rsidR="00A16D47" w:rsidRPr="001A5844" w:rsidTr="000A6CF4">
        <w:trPr>
          <w:trHeight w:val="225"/>
        </w:trPr>
        <w:tc>
          <w:tcPr>
            <w:tcW w:w="709" w:type="dxa"/>
          </w:tcPr>
          <w:p w:rsidR="00A16D47" w:rsidRDefault="00A16D47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A16D47" w:rsidRDefault="00A16D47" w:rsidP="0039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мастер-</w:t>
            </w:r>
            <w:r w:rsidRPr="00393863">
              <w:rPr>
                <w:rFonts w:ascii="Times New Roman" w:hAnsi="Times New Roman" w:cs="Times New Roman"/>
                <w:sz w:val="28"/>
                <w:szCs w:val="28"/>
              </w:rPr>
              <w:t>классов по в</w:t>
            </w:r>
            <w:r w:rsidRPr="0039386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938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просам наставничества</w:t>
            </w:r>
          </w:p>
        </w:tc>
        <w:tc>
          <w:tcPr>
            <w:tcW w:w="1134" w:type="dxa"/>
            <w:shd w:val="clear" w:color="auto" w:fill="auto"/>
          </w:tcPr>
          <w:p w:rsidR="00A16D47" w:rsidRPr="001A5844" w:rsidRDefault="00A16D47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плану </w:t>
            </w:r>
          </w:p>
        </w:tc>
        <w:tc>
          <w:tcPr>
            <w:tcW w:w="1276" w:type="dxa"/>
            <w:shd w:val="clear" w:color="auto" w:fill="auto"/>
          </w:tcPr>
          <w:p w:rsidR="00A16D47" w:rsidRPr="001A5844" w:rsidRDefault="00A16D47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6D47" w:rsidRPr="001A5844" w:rsidRDefault="00A16D47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граммы </w:t>
            </w:r>
          </w:p>
        </w:tc>
      </w:tr>
      <w:tr w:rsidR="00A16D47" w:rsidRPr="001A5844" w:rsidTr="000A6CF4">
        <w:trPr>
          <w:trHeight w:val="225"/>
        </w:trPr>
        <w:tc>
          <w:tcPr>
            <w:tcW w:w="709" w:type="dxa"/>
          </w:tcPr>
          <w:p w:rsidR="00A16D47" w:rsidRDefault="00A16D47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394" w:type="dxa"/>
          </w:tcPr>
          <w:p w:rsidR="00A16D47" w:rsidRDefault="00A16D47" w:rsidP="0039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лучших материалов из опыта работы наставников в методической библиотеке </w:t>
            </w:r>
          </w:p>
        </w:tc>
        <w:tc>
          <w:tcPr>
            <w:tcW w:w="1134" w:type="dxa"/>
            <w:shd w:val="clear" w:color="auto" w:fill="auto"/>
          </w:tcPr>
          <w:p w:rsidR="00A16D47" w:rsidRPr="001A5844" w:rsidRDefault="00A16D47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1276" w:type="dxa"/>
            <w:shd w:val="clear" w:color="auto" w:fill="auto"/>
          </w:tcPr>
          <w:p w:rsidR="00A16D47" w:rsidRPr="001A5844" w:rsidRDefault="00A16D47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6D47" w:rsidRPr="001A5844" w:rsidRDefault="00A16D47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Pr="00277479" w:rsidRDefault="00EF7828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94" w:type="dxa"/>
          </w:tcPr>
          <w:p w:rsidR="00EF7828" w:rsidRDefault="00EF7828" w:rsidP="002774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8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Контрольно-оценочная </w:t>
            </w:r>
          </w:p>
          <w:p w:rsidR="00EF7828" w:rsidRPr="0072188A" w:rsidRDefault="00EF7828" w:rsidP="0027747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88A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Pr="00277479" w:rsidRDefault="00EF7828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4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EF7828" w:rsidRPr="00277479" w:rsidRDefault="00EF7828" w:rsidP="005F13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79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планов 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4B02">
              <w:rPr>
                <w:rFonts w:ascii="Times New Roman" w:hAnsi="Times New Roman" w:cs="Times New Roman"/>
                <w:sz w:val="28"/>
                <w:szCs w:val="28"/>
              </w:rPr>
              <w:t>/научно-методической</w:t>
            </w:r>
            <w:r w:rsidRPr="00277479">
              <w:rPr>
                <w:rFonts w:ascii="Times New Roman" w:hAnsi="Times New Roman" w:cs="Times New Roman"/>
                <w:sz w:val="28"/>
                <w:szCs w:val="28"/>
              </w:rPr>
              <w:t xml:space="preserve"> работы професси</w:t>
            </w:r>
            <w:r w:rsidRPr="0027747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277479">
              <w:rPr>
                <w:rFonts w:ascii="Times New Roman" w:hAnsi="Times New Roman" w:cs="Times New Roman"/>
                <w:sz w:val="28"/>
                <w:szCs w:val="28"/>
              </w:rPr>
              <w:t>нальных объединений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вопр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 наставничества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A16D4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 май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A16D4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A16D47" w:rsidRPr="001A5844" w:rsidTr="000A6CF4">
        <w:trPr>
          <w:trHeight w:val="225"/>
        </w:trPr>
        <w:tc>
          <w:tcPr>
            <w:tcW w:w="709" w:type="dxa"/>
          </w:tcPr>
          <w:p w:rsidR="00A16D47" w:rsidRPr="00277479" w:rsidRDefault="00A16D47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A16D47" w:rsidRPr="00277479" w:rsidRDefault="00A16D47" w:rsidP="003938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479"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7479">
              <w:rPr>
                <w:rFonts w:ascii="Times New Roman" w:hAnsi="Times New Roman" w:cs="Times New Roman"/>
                <w:sz w:val="28"/>
                <w:szCs w:val="28"/>
              </w:rPr>
              <w:t xml:space="preserve">планов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педагогов-наставников</w:t>
            </w:r>
            <w:r w:rsidRPr="002774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16D47" w:rsidRPr="001A5844" w:rsidRDefault="00A16D47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 май</w:t>
            </w:r>
          </w:p>
        </w:tc>
        <w:tc>
          <w:tcPr>
            <w:tcW w:w="1276" w:type="dxa"/>
            <w:shd w:val="clear" w:color="auto" w:fill="auto"/>
          </w:tcPr>
          <w:p w:rsidR="00A16D47" w:rsidRPr="001A5844" w:rsidRDefault="00A16D47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6D47" w:rsidRPr="001A5844" w:rsidRDefault="00A16D47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граммы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EF7828" w:rsidRDefault="00EF7828" w:rsidP="00E53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1A5844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сиональной </w:t>
            </w:r>
            <w:r w:rsidRPr="001A5844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педагогов-наставников к выполнению фун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ций наставника 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A16D4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 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A16D4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Default="00EF7828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EF7828" w:rsidRDefault="00EF7828" w:rsidP="00E53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Выявление динамики професси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нальных и образовательных деф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цитов сопровождаемых на основе утвержденного инструментария 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A16D4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 январь, май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A16D4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</w:tr>
      <w:tr w:rsidR="00EF7828" w:rsidRPr="001A5844" w:rsidTr="000A6CF4">
        <w:trPr>
          <w:trHeight w:val="225"/>
        </w:trPr>
        <w:tc>
          <w:tcPr>
            <w:tcW w:w="709" w:type="dxa"/>
          </w:tcPr>
          <w:p w:rsidR="00EF7828" w:rsidRPr="00E53425" w:rsidRDefault="00EF7828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4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EF7828" w:rsidRPr="00E53425" w:rsidRDefault="00EF7828" w:rsidP="00E53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3425">
              <w:rPr>
                <w:rFonts w:ascii="Times New Roman" w:hAnsi="Times New Roman" w:cs="Times New Roman"/>
                <w:sz w:val="28"/>
                <w:szCs w:val="28"/>
              </w:rPr>
              <w:t>Изучение удовлетворенности участников образовательных о</w:t>
            </w:r>
            <w:r w:rsidRPr="00E5342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3425">
              <w:rPr>
                <w:rFonts w:ascii="Times New Roman" w:hAnsi="Times New Roman" w:cs="Times New Roman"/>
                <w:sz w:val="28"/>
                <w:szCs w:val="28"/>
              </w:rPr>
              <w:t>ношений системой наставничества</w:t>
            </w:r>
          </w:p>
        </w:tc>
        <w:tc>
          <w:tcPr>
            <w:tcW w:w="1134" w:type="dxa"/>
            <w:shd w:val="clear" w:color="auto" w:fill="auto"/>
          </w:tcPr>
          <w:p w:rsidR="00EF7828" w:rsidRPr="001A5844" w:rsidRDefault="00A16D4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 май</w:t>
            </w:r>
          </w:p>
        </w:tc>
        <w:tc>
          <w:tcPr>
            <w:tcW w:w="1276" w:type="dxa"/>
            <w:shd w:val="clear" w:color="auto" w:fill="auto"/>
          </w:tcPr>
          <w:p w:rsidR="00EF7828" w:rsidRPr="001A5844" w:rsidRDefault="00EF7828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EF7828" w:rsidRPr="001A5844" w:rsidRDefault="00A16D47" w:rsidP="000A6CF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</w:tr>
      <w:tr w:rsidR="00A16D47" w:rsidRPr="001A5844" w:rsidTr="000A6CF4">
        <w:trPr>
          <w:trHeight w:val="225"/>
        </w:trPr>
        <w:tc>
          <w:tcPr>
            <w:tcW w:w="709" w:type="dxa"/>
          </w:tcPr>
          <w:p w:rsidR="00A16D47" w:rsidRDefault="00A16D47" w:rsidP="002774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A16D47" w:rsidRDefault="00A16D47" w:rsidP="00E5342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круглого стола, 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щания по итогам реализации 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наставничества на год</w:t>
            </w:r>
          </w:p>
        </w:tc>
        <w:tc>
          <w:tcPr>
            <w:tcW w:w="1134" w:type="dxa"/>
            <w:shd w:val="clear" w:color="auto" w:fill="auto"/>
          </w:tcPr>
          <w:p w:rsidR="00A16D47" w:rsidRPr="001A5844" w:rsidRDefault="00A16D47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годно май</w:t>
            </w:r>
          </w:p>
        </w:tc>
        <w:tc>
          <w:tcPr>
            <w:tcW w:w="1276" w:type="dxa"/>
            <w:shd w:val="clear" w:color="auto" w:fill="auto"/>
          </w:tcPr>
          <w:p w:rsidR="00A16D47" w:rsidRPr="001A5844" w:rsidRDefault="00A16D47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A16D47" w:rsidRPr="001A5844" w:rsidRDefault="00A16D47" w:rsidP="00AF625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</w:p>
        </w:tc>
      </w:tr>
    </w:tbl>
    <w:p w:rsidR="00C452FA" w:rsidRDefault="001E0FA5" w:rsidP="0043466F">
      <w:pPr>
        <w:pStyle w:val="a3"/>
        <w:spacing w:line="240" w:lineRule="auto"/>
        <w:ind w:firstLine="567"/>
        <w:rPr>
          <w:rFonts w:ascii="Times New Roman" w:hAnsi="Times New Roman"/>
          <w:b/>
          <w:bCs/>
          <w:kern w:val="2"/>
          <w:szCs w:val="28"/>
        </w:rPr>
      </w:pPr>
      <w:r>
        <w:rPr>
          <w:rFonts w:ascii="Times New Roman" w:hAnsi="Times New Roman"/>
          <w:b/>
          <w:bCs/>
          <w:kern w:val="2"/>
          <w:szCs w:val="28"/>
        </w:rPr>
        <w:t>8</w:t>
      </w:r>
      <w:r w:rsidR="0073776F" w:rsidRPr="003B4B02">
        <w:rPr>
          <w:rFonts w:ascii="Times New Roman" w:hAnsi="Times New Roman"/>
          <w:b/>
          <w:bCs/>
          <w:kern w:val="2"/>
          <w:szCs w:val="28"/>
        </w:rPr>
        <w:t>. </w:t>
      </w:r>
      <w:r w:rsidR="00C452FA" w:rsidRPr="003B4B02">
        <w:rPr>
          <w:rFonts w:ascii="Times New Roman" w:hAnsi="Times New Roman"/>
          <w:b/>
          <w:bCs/>
          <w:kern w:val="2"/>
          <w:szCs w:val="28"/>
        </w:rPr>
        <w:t>ОЖИДАЕМЫЕ РЕЗУЛЬТАТЫ РЕАЛИЗАЦИИ ПРОГРАММЫ</w:t>
      </w:r>
    </w:p>
    <w:p w:rsidR="00E53425" w:rsidRPr="00E53425" w:rsidRDefault="00E53425" w:rsidP="0043466F">
      <w:pPr>
        <w:pStyle w:val="a3"/>
        <w:spacing w:line="240" w:lineRule="auto"/>
        <w:ind w:firstLine="567"/>
        <w:rPr>
          <w:rFonts w:ascii="Times New Roman" w:hAnsi="Times New Roman"/>
          <w:bCs/>
          <w:kern w:val="2"/>
          <w:szCs w:val="28"/>
        </w:rPr>
      </w:pPr>
      <w:r w:rsidRPr="003B4B02">
        <w:rPr>
          <w:rFonts w:ascii="Times New Roman" w:hAnsi="Times New Roman"/>
          <w:bCs/>
          <w:kern w:val="2"/>
          <w:szCs w:val="28"/>
        </w:rPr>
        <w:t xml:space="preserve">В </w:t>
      </w:r>
      <w:r>
        <w:rPr>
          <w:rFonts w:ascii="Times New Roman" w:hAnsi="Times New Roman"/>
          <w:bCs/>
          <w:kern w:val="2"/>
          <w:szCs w:val="28"/>
        </w:rPr>
        <w:t>результате реализации П</w:t>
      </w:r>
      <w:r w:rsidRPr="003B4B02">
        <w:rPr>
          <w:rFonts w:ascii="Times New Roman" w:hAnsi="Times New Roman"/>
          <w:bCs/>
          <w:kern w:val="2"/>
          <w:szCs w:val="28"/>
        </w:rPr>
        <w:t>рограммы прогнозируется</w:t>
      </w:r>
      <w:r w:rsidRPr="00E53425">
        <w:rPr>
          <w:rFonts w:ascii="Times New Roman" w:hAnsi="Times New Roman"/>
          <w:bCs/>
          <w:kern w:val="2"/>
          <w:szCs w:val="28"/>
        </w:rPr>
        <w:t>:</w:t>
      </w:r>
    </w:p>
    <w:p w:rsidR="00E53425" w:rsidRDefault="00E53425" w:rsidP="004346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- повышение</w:t>
      </w:r>
      <w:r w:rsidRPr="00A67D4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профессиональной готовности педагогов к выполнению функций наставников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53425" w:rsidRDefault="00FA33BF" w:rsidP="0043466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53425">
        <w:rPr>
          <w:sz w:val="28"/>
          <w:szCs w:val="28"/>
        </w:rPr>
        <w:t>положительная динамика образовательных и профессиональных дефиц</w:t>
      </w:r>
      <w:r w:rsidR="00E53425">
        <w:rPr>
          <w:sz w:val="28"/>
          <w:szCs w:val="28"/>
        </w:rPr>
        <w:t>и</w:t>
      </w:r>
      <w:r w:rsidR="00E53425">
        <w:rPr>
          <w:sz w:val="28"/>
          <w:szCs w:val="28"/>
        </w:rPr>
        <w:t>тов сопровождаемых;</w:t>
      </w:r>
    </w:p>
    <w:p w:rsidR="00E53425" w:rsidRPr="006F4A74" w:rsidRDefault="00FA33BF" w:rsidP="0043466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53425">
        <w:rPr>
          <w:sz w:val="28"/>
          <w:szCs w:val="28"/>
        </w:rPr>
        <w:t xml:space="preserve">увеличение доли </w:t>
      </w:r>
      <w:r w:rsidR="009837DA">
        <w:rPr>
          <w:sz w:val="28"/>
          <w:szCs w:val="28"/>
        </w:rPr>
        <w:t xml:space="preserve">педагогов и </w:t>
      </w:r>
      <w:r w:rsidR="00E53425">
        <w:rPr>
          <w:sz w:val="28"/>
          <w:szCs w:val="28"/>
        </w:rPr>
        <w:t xml:space="preserve">обучающихся, </w:t>
      </w:r>
      <w:r w:rsidR="00E53425" w:rsidRPr="00A3285C">
        <w:rPr>
          <w:sz w:val="28"/>
          <w:szCs w:val="28"/>
        </w:rPr>
        <w:t>вовлечен</w:t>
      </w:r>
      <w:r w:rsidR="00E53425">
        <w:rPr>
          <w:sz w:val="28"/>
          <w:szCs w:val="28"/>
        </w:rPr>
        <w:t>н</w:t>
      </w:r>
      <w:r w:rsidR="00E53425" w:rsidRPr="00A3285C">
        <w:rPr>
          <w:sz w:val="28"/>
          <w:szCs w:val="28"/>
        </w:rPr>
        <w:t>ы</w:t>
      </w:r>
      <w:r w:rsidR="00E53425">
        <w:rPr>
          <w:sz w:val="28"/>
          <w:szCs w:val="28"/>
        </w:rPr>
        <w:t>х</w:t>
      </w:r>
      <w:r w:rsidR="00E53425" w:rsidRPr="00A3285C">
        <w:rPr>
          <w:sz w:val="28"/>
          <w:szCs w:val="28"/>
        </w:rPr>
        <w:t xml:space="preserve"> в различные формы сопровождения и наставничест</w:t>
      </w:r>
      <w:r w:rsidR="00E53425">
        <w:rPr>
          <w:sz w:val="28"/>
          <w:szCs w:val="28"/>
        </w:rPr>
        <w:t>ва</w:t>
      </w:r>
      <w:r w:rsidR="00E53425" w:rsidRPr="006F4A74">
        <w:rPr>
          <w:sz w:val="28"/>
          <w:szCs w:val="28"/>
        </w:rPr>
        <w:t>;</w:t>
      </w:r>
    </w:p>
    <w:p w:rsidR="00E53425" w:rsidRPr="006F4A74" w:rsidRDefault="00FA33BF" w:rsidP="0043466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E53425">
        <w:rPr>
          <w:sz w:val="28"/>
          <w:szCs w:val="28"/>
        </w:rPr>
        <w:t xml:space="preserve">повышение </w:t>
      </w:r>
      <w:r w:rsidR="00E53425" w:rsidRPr="006F4A74">
        <w:rPr>
          <w:sz w:val="28"/>
          <w:szCs w:val="28"/>
        </w:rPr>
        <w:t>удовлетворенност</w:t>
      </w:r>
      <w:r w:rsidR="00E53425">
        <w:rPr>
          <w:sz w:val="28"/>
          <w:szCs w:val="28"/>
        </w:rPr>
        <w:t>и участников образовательных отношений системой наставничества.</w:t>
      </w:r>
    </w:p>
    <w:p w:rsidR="003B4B02" w:rsidRPr="003B4B02" w:rsidRDefault="003B4B02" w:rsidP="0043466F">
      <w:pPr>
        <w:pStyle w:val="a3"/>
        <w:spacing w:line="240" w:lineRule="auto"/>
        <w:ind w:firstLine="567"/>
        <w:rPr>
          <w:rFonts w:ascii="Times New Roman" w:hAnsi="Times New Roman"/>
          <w:bCs/>
          <w:kern w:val="2"/>
          <w:szCs w:val="28"/>
        </w:rPr>
      </w:pPr>
    </w:p>
    <w:p w:rsidR="00C452FA" w:rsidRPr="00C0323A" w:rsidRDefault="001E0FA5" w:rsidP="0043466F">
      <w:pPr>
        <w:pStyle w:val="a3"/>
        <w:spacing w:line="240" w:lineRule="auto"/>
        <w:ind w:firstLine="567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kern w:val="2"/>
          <w:szCs w:val="28"/>
        </w:rPr>
        <w:t>9</w:t>
      </w:r>
      <w:r w:rsidR="0073776F" w:rsidRPr="00C0323A">
        <w:rPr>
          <w:rFonts w:ascii="Times New Roman" w:hAnsi="Times New Roman"/>
          <w:b/>
          <w:bCs/>
          <w:kern w:val="2"/>
          <w:szCs w:val="28"/>
        </w:rPr>
        <w:t>. </w:t>
      </w:r>
      <w:r w:rsidR="00C452FA" w:rsidRPr="00C0323A">
        <w:rPr>
          <w:rFonts w:ascii="Times New Roman" w:hAnsi="Times New Roman"/>
          <w:b/>
          <w:bCs/>
          <w:kern w:val="2"/>
          <w:szCs w:val="28"/>
        </w:rPr>
        <w:t>ПРИЛОЖЕНИЯ</w:t>
      </w:r>
    </w:p>
    <w:p w:rsidR="0073776F" w:rsidRDefault="001E0FA5" w:rsidP="0043466F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9</w:t>
      </w:r>
      <w:r w:rsidR="00B8292A">
        <w:rPr>
          <w:rFonts w:ascii="Times New Roman" w:hAnsi="Times New Roman" w:cs="Times New Roman"/>
          <w:kern w:val="2"/>
          <w:sz w:val="28"/>
          <w:szCs w:val="28"/>
        </w:rPr>
        <w:t xml:space="preserve">.1. </w:t>
      </w:r>
      <w:r w:rsidR="00E62B03">
        <w:rPr>
          <w:rFonts w:ascii="Times New Roman" w:hAnsi="Times New Roman" w:cs="Times New Roman"/>
          <w:kern w:val="2"/>
          <w:sz w:val="28"/>
          <w:szCs w:val="28"/>
        </w:rPr>
        <w:t>Ежегодные п</w:t>
      </w:r>
      <w:r w:rsidR="00052D22">
        <w:rPr>
          <w:rFonts w:ascii="Times New Roman" w:hAnsi="Times New Roman" w:cs="Times New Roman"/>
          <w:kern w:val="2"/>
          <w:sz w:val="28"/>
          <w:szCs w:val="28"/>
        </w:rPr>
        <w:t>лан</w:t>
      </w:r>
      <w:r w:rsidR="00E62B03">
        <w:rPr>
          <w:rFonts w:ascii="Times New Roman" w:hAnsi="Times New Roman" w:cs="Times New Roman"/>
          <w:kern w:val="2"/>
          <w:sz w:val="28"/>
          <w:szCs w:val="28"/>
        </w:rPr>
        <w:t>ы</w:t>
      </w:r>
      <w:r w:rsidR="00052D22">
        <w:rPr>
          <w:rFonts w:ascii="Times New Roman" w:hAnsi="Times New Roman" w:cs="Times New Roman"/>
          <w:kern w:val="2"/>
          <w:sz w:val="28"/>
          <w:szCs w:val="28"/>
        </w:rPr>
        <w:t xml:space="preserve"> </w:t>
      </w:r>
      <w:r w:rsidR="00E53425">
        <w:rPr>
          <w:rFonts w:ascii="Times New Roman" w:hAnsi="Times New Roman" w:cs="Times New Roman"/>
          <w:kern w:val="2"/>
          <w:sz w:val="28"/>
          <w:szCs w:val="28"/>
        </w:rPr>
        <w:t>реализации программы «</w:t>
      </w:r>
      <w:r w:rsidR="00E62B03">
        <w:rPr>
          <w:rFonts w:ascii="Times New Roman" w:hAnsi="Times New Roman" w:cs="Times New Roman"/>
          <w:kern w:val="2"/>
          <w:sz w:val="28"/>
          <w:szCs w:val="28"/>
        </w:rPr>
        <w:t>Наставничество».</w:t>
      </w:r>
    </w:p>
    <w:p w:rsidR="00E62B03" w:rsidRDefault="00E62B03" w:rsidP="0043466F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9.2. Пакет диагностических материалов.</w:t>
      </w:r>
    </w:p>
    <w:p w:rsidR="00E62B03" w:rsidRPr="00C0323A" w:rsidRDefault="00E62B03" w:rsidP="0043466F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lastRenderedPageBreak/>
        <w:t xml:space="preserve">9.3. </w:t>
      </w:r>
      <w:r>
        <w:rPr>
          <w:rFonts w:ascii="Times New Roman" w:hAnsi="Times New Roman" w:cs="Times New Roman"/>
          <w:sz w:val="28"/>
          <w:szCs w:val="28"/>
        </w:rPr>
        <w:t>График</w:t>
      </w:r>
      <w:r w:rsidR="00705304" w:rsidRPr="007053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/циклограмма проведения исследований образовательных и профессиональных дефицитов потенциальных сопровождаемых</w:t>
      </w:r>
    </w:p>
    <w:p w:rsidR="0073776F" w:rsidRPr="00C0323A" w:rsidRDefault="001E0FA5" w:rsidP="0043466F">
      <w:pPr>
        <w:pStyle w:val="af"/>
        <w:spacing w:after="0" w:line="240" w:lineRule="auto"/>
        <w:ind w:left="0" w:firstLine="567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>9</w:t>
      </w:r>
      <w:r w:rsidR="00E62B03">
        <w:rPr>
          <w:rFonts w:ascii="Times New Roman" w:hAnsi="Times New Roman" w:cs="Times New Roman"/>
          <w:kern w:val="2"/>
          <w:sz w:val="28"/>
          <w:szCs w:val="28"/>
        </w:rPr>
        <w:t>.4</w:t>
      </w:r>
      <w:r w:rsidR="00B8292A">
        <w:rPr>
          <w:rFonts w:ascii="Times New Roman" w:hAnsi="Times New Roman" w:cs="Times New Roman"/>
          <w:kern w:val="2"/>
          <w:sz w:val="28"/>
          <w:szCs w:val="28"/>
        </w:rPr>
        <w:t>.</w:t>
      </w:r>
      <w:r w:rsidR="0073776F" w:rsidRPr="00C0323A">
        <w:rPr>
          <w:rFonts w:ascii="Times New Roman" w:hAnsi="Times New Roman" w:cs="Times New Roman"/>
          <w:kern w:val="2"/>
          <w:sz w:val="28"/>
          <w:szCs w:val="28"/>
        </w:rPr>
        <w:t xml:space="preserve"> Результаты мониторинговых исследований.</w:t>
      </w:r>
    </w:p>
    <w:sectPr w:rsidR="0073776F" w:rsidRPr="00C0323A" w:rsidSect="00C452FA">
      <w:pgSz w:w="11907" w:h="16840" w:code="9"/>
      <w:pgMar w:top="1134" w:right="1134" w:bottom="1134" w:left="1134" w:header="1134" w:footer="113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3B7" w:rsidRDefault="000433B7" w:rsidP="00A564CD">
      <w:pPr>
        <w:spacing w:after="0" w:line="240" w:lineRule="auto"/>
      </w:pPr>
      <w:r>
        <w:separator/>
      </w:r>
    </w:p>
  </w:endnote>
  <w:endnote w:type="continuationSeparator" w:id="0">
    <w:p w:rsidR="000433B7" w:rsidRDefault="000433B7" w:rsidP="00A5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DE" w:rsidRDefault="006E4074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32BDE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2BDE" w:rsidRDefault="00132BD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DE" w:rsidRDefault="006E4074">
    <w:pPr>
      <w:pStyle w:val="a5"/>
      <w:framePr w:wrap="around" w:vAnchor="text" w:hAnchor="margin" w:xAlign="center" w:y="1"/>
      <w:rPr>
        <w:rStyle w:val="a9"/>
        <w:sz w:val="28"/>
      </w:rPr>
    </w:pPr>
    <w:r>
      <w:rPr>
        <w:rStyle w:val="a9"/>
        <w:sz w:val="28"/>
      </w:rPr>
      <w:fldChar w:fldCharType="begin"/>
    </w:r>
    <w:r w:rsidR="00132BDE">
      <w:rPr>
        <w:rStyle w:val="a9"/>
        <w:sz w:val="28"/>
      </w:rPr>
      <w:instrText xml:space="preserve">PAGE  </w:instrText>
    </w:r>
    <w:r>
      <w:rPr>
        <w:rStyle w:val="a9"/>
        <w:sz w:val="28"/>
      </w:rPr>
      <w:fldChar w:fldCharType="separate"/>
    </w:r>
    <w:r w:rsidR="00E36812">
      <w:rPr>
        <w:rStyle w:val="a9"/>
        <w:noProof/>
        <w:sz w:val="28"/>
      </w:rPr>
      <w:t>2</w:t>
    </w:r>
    <w:r>
      <w:rPr>
        <w:rStyle w:val="a9"/>
        <w:sz w:val="28"/>
      </w:rPr>
      <w:fldChar w:fldCharType="end"/>
    </w:r>
  </w:p>
  <w:p w:rsidR="00132BDE" w:rsidRDefault="00132BDE">
    <w:pPr>
      <w:pStyle w:val="a5"/>
      <w:rPr>
        <w:sz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0369480"/>
      <w:docPartObj>
        <w:docPartGallery w:val="Page Numbers (Bottom of Page)"/>
        <w:docPartUnique/>
      </w:docPartObj>
    </w:sdtPr>
    <w:sdtEndPr/>
    <w:sdtContent>
      <w:p w:rsidR="00132BDE" w:rsidRDefault="00FA33B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81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32BDE" w:rsidRDefault="00132B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3B7" w:rsidRDefault="000433B7" w:rsidP="00A564CD">
      <w:pPr>
        <w:spacing w:after="0" w:line="240" w:lineRule="auto"/>
      </w:pPr>
      <w:r>
        <w:separator/>
      </w:r>
    </w:p>
  </w:footnote>
  <w:footnote w:type="continuationSeparator" w:id="0">
    <w:p w:rsidR="000433B7" w:rsidRDefault="000433B7" w:rsidP="00A564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BDE" w:rsidRDefault="006E407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32BDE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32BDE">
      <w:rPr>
        <w:rStyle w:val="a9"/>
        <w:noProof/>
      </w:rPr>
      <w:t>7</w:t>
    </w:r>
    <w:r>
      <w:rPr>
        <w:rStyle w:val="a9"/>
      </w:rPr>
      <w:fldChar w:fldCharType="end"/>
    </w:r>
  </w:p>
  <w:p w:rsidR="00132BDE" w:rsidRDefault="00132BD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80F"/>
    <w:multiLevelType w:val="hybridMultilevel"/>
    <w:tmpl w:val="D8DADF56"/>
    <w:lvl w:ilvl="0" w:tplc="D4A2C2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2">
    <w:nsid w:val="1B3460CD"/>
    <w:multiLevelType w:val="singleLevel"/>
    <w:tmpl w:val="E8E2B98A"/>
    <w:lvl w:ilvl="0">
      <w:start w:val="1"/>
      <w:numFmt w:val="decimal"/>
      <w:lvlText w:val="%1."/>
      <w:lvlJc w:val="left"/>
      <w:pPr>
        <w:tabs>
          <w:tab w:val="num" w:pos="1017"/>
        </w:tabs>
        <w:ind w:left="1017" w:hanging="450"/>
      </w:pPr>
      <w:rPr>
        <w:rFonts w:hint="default"/>
      </w:rPr>
    </w:lvl>
  </w:abstractNum>
  <w:abstractNum w:abstractNumId="3">
    <w:nsid w:val="23A95410"/>
    <w:multiLevelType w:val="hybridMultilevel"/>
    <w:tmpl w:val="5BFC53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D72CF9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>
    <w:nsid w:val="2C265B35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6">
    <w:nsid w:val="2F371CAD"/>
    <w:multiLevelType w:val="singleLevel"/>
    <w:tmpl w:val="BBDC58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>
    <w:nsid w:val="3A367319"/>
    <w:multiLevelType w:val="hybridMultilevel"/>
    <w:tmpl w:val="E0E4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09217C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  <w:rPr>
        <w:rFonts w:hint="default"/>
      </w:rPr>
    </w:lvl>
  </w:abstractNum>
  <w:abstractNum w:abstractNumId="9">
    <w:nsid w:val="47FE173C"/>
    <w:multiLevelType w:val="hybridMultilevel"/>
    <w:tmpl w:val="64663D0A"/>
    <w:lvl w:ilvl="0" w:tplc="4F305CBE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64C1120A"/>
    <w:multiLevelType w:val="singleLevel"/>
    <w:tmpl w:val="7BE8182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1">
    <w:nsid w:val="7666700A"/>
    <w:multiLevelType w:val="singleLevel"/>
    <w:tmpl w:val="0A98BBD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>
    <w:nsid w:val="7D306691"/>
    <w:multiLevelType w:val="hybridMultilevel"/>
    <w:tmpl w:val="F5346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4"/>
  </w:num>
  <w:num w:numId="6">
    <w:abstractNumId w:val="2"/>
  </w:num>
  <w:num w:numId="7">
    <w:abstractNumId w:val="5"/>
  </w:num>
  <w:num w:numId="8">
    <w:abstractNumId w:val="12"/>
  </w:num>
  <w:num w:numId="9">
    <w:abstractNumId w:val="3"/>
  </w:num>
  <w:num w:numId="10">
    <w:abstractNumId w:val="9"/>
  </w:num>
  <w:num w:numId="11">
    <w:abstractNumId w:val="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FA"/>
    <w:rsid w:val="000078F2"/>
    <w:rsid w:val="000433B7"/>
    <w:rsid w:val="00052D22"/>
    <w:rsid w:val="0008651E"/>
    <w:rsid w:val="000A6CF4"/>
    <w:rsid w:val="00132BDE"/>
    <w:rsid w:val="0014058E"/>
    <w:rsid w:val="00172DE8"/>
    <w:rsid w:val="001B1BEE"/>
    <w:rsid w:val="001D1202"/>
    <w:rsid w:val="001E0FA5"/>
    <w:rsid w:val="001F117A"/>
    <w:rsid w:val="00203A71"/>
    <w:rsid w:val="00260678"/>
    <w:rsid w:val="00271968"/>
    <w:rsid w:val="00277479"/>
    <w:rsid w:val="002A160B"/>
    <w:rsid w:val="002D4132"/>
    <w:rsid w:val="003221F6"/>
    <w:rsid w:val="00353D45"/>
    <w:rsid w:val="00362D62"/>
    <w:rsid w:val="00382B77"/>
    <w:rsid w:val="00393863"/>
    <w:rsid w:val="003A073E"/>
    <w:rsid w:val="003A2FFB"/>
    <w:rsid w:val="003B0D85"/>
    <w:rsid w:val="003B4B02"/>
    <w:rsid w:val="003E5BA4"/>
    <w:rsid w:val="00420994"/>
    <w:rsid w:val="0043466F"/>
    <w:rsid w:val="004875E1"/>
    <w:rsid w:val="004E3729"/>
    <w:rsid w:val="00533683"/>
    <w:rsid w:val="0055071B"/>
    <w:rsid w:val="00573C32"/>
    <w:rsid w:val="005A6E59"/>
    <w:rsid w:val="005C13A4"/>
    <w:rsid w:val="005F13EC"/>
    <w:rsid w:val="006573F2"/>
    <w:rsid w:val="006B06B1"/>
    <w:rsid w:val="006D44A0"/>
    <w:rsid w:val="006E4074"/>
    <w:rsid w:val="006E7A28"/>
    <w:rsid w:val="006F4A74"/>
    <w:rsid w:val="00705304"/>
    <w:rsid w:val="0071622C"/>
    <w:rsid w:val="007166D9"/>
    <w:rsid w:val="0072188A"/>
    <w:rsid w:val="00734E4C"/>
    <w:rsid w:val="0073776F"/>
    <w:rsid w:val="00775245"/>
    <w:rsid w:val="007850BB"/>
    <w:rsid w:val="00787C5D"/>
    <w:rsid w:val="0079613A"/>
    <w:rsid w:val="00796E0A"/>
    <w:rsid w:val="007A155F"/>
    <w:rsid w:val="007B74F6"/>
    <w:rsid w:val="007E73F6"/>
    <w:rsid w:val="00816395"/>
    <w:rsid w:val="00824A23"/>
    <w:rsid w:val="008606C3"/>
    <w:rsid w:val="00875373"/>
    <w:rsid w:val="008C3CF7"/>
    <w:rsid w:val="00912D65"/>
    <w:rsid w:val="00923682"/>
    <w:rsid w:val="00934032"/>
    <w:rsid w:val="00940E86"/>
    <w:rsid w:val="009837DA"/>
    <w:rsid w:val="009C2ACB"/>
    <w:rsid w:val="009F608B"/>
    <w:rsid w:val="00A16D47"/>
    <w:rsid w:val="00A3285C"/>
    <w:rsid w:val="00A564CD"/>
    <w:rsid w:val="00A67D42"/>
    <w:rsid w:val="00A76F0E"/>
    <w:rsid w:val="00A7729E"/>
    <w:rsid w:val="00A77D00"/>
    <w:rsid w:val="00A92FD0"/>
    <w:rsid w:val="00AA62EF"/>
    <w:rsid w:val="00AB5B9D"/>
    <w:rsid w:val="00AB6300"/>
    <w:rsid w:val="00AC7F33"/>
    <w:rsid w:val="00AF25E0"/>
    <w:rsid w:val="00B54C77"/>
    <w:rsid w:val="00B8292A"/>
    <w:rsid w:val="00BA44CF"/>
    <w:rsid w:val="00BB47C1"/>
    <w:rsid w:val="00C0323A"/>
    <w:rsid w:val="00C05F11"/>
    <w:rsid w:val="00C15676"/>
    <w:rsid w:val="00C4375B"/>
    <w:rsid w:val="00C452FA"/>
    <w:rsid w:val="00C6058D"/>
    <w:rsid w:val="00C60C35"/>
    <w:rsid w:val="00C80772"/>
    <w:rsid w:val="00CC59D1"/>
    <w:rsid w:val="00CE7FF8"/>
    <w:rsid w:val="00D027E7"/>
    <w:rsid w:val="00D06AAC"/>
    <w:rsid w:val="00D57934"/>
    <w:rsid w:val="00D75418"/>
    <w:rsid w:val="00DD5CA1"/>
    <w:rsid w:val="00DE040C"/>
    <w:rsid w:val="00E256E0"/>
    <w:rsid w:val="00E366DA"/>
    <w:rsid w:val="00E36812"/>
    <w:rsid w:val="00E44DB0"/>
    <w:rsid w:val="00E51C20"/>
    <w:rsid w:val="00E53425"/>
    <w:rsid w:val="00E62B03"/>
    <w:rsid w:val="00EB6311"/>
    <w:rsid w:val="00EC78D1"/>
    <w:rsid w:val="00EF6A3D"/>
    <w:rsid w:val="00EF7828"/>
    <w:rsid w:val="00F04B4A"/>
    <w:rsid w:val="00F33AB3"/>
    <w:rsid w:val="00F74874"/>
    <w:rsid w:val="00F8103C"/>
    <w:rsid w:val="00FA33BF"/>
    <w:rsid w:val="00FF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52FA"/>
    <w:pPr>
      <w:tabs>
        <w:tab w:val="right" w:pos="8640"/>
      </w:tabs>
      <w:spacing w:after="0" w:line="360" w:lineRule="auto"/>
      <w:jc w:val="both"/>
    </w:pPr>
    <w:rPr>
      <w:rFonts w:ascii="Times New Roman CYR" w:eastAsia="Times New Roman" w:hAnsi="Times New Roman CYR" w:cs="Times New Roman"/>
      <w:spacing w:val="-2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452FA"/>
    <w:rPr>
      <w:rFonts w:ascii="Times New Roman CYR" w:eastAsia="Times New Roman" w:hAnsi="Times New Roman CYR" w:cs="Times New Roman"/>
      <w:spacing w:val="-2"/>
      <w:sz w:val="28"/>
      <w:szCs w:val="20"/>
    </w:rPr>
  </w:style>
  <w:style w:type="paragraph" w:styleId="a5">
    <w:name w:val="footer"/>
    <w:basedOn w:val="a"/>
    <w:link w:val="a6"/>
    <w:uiPriority w:val="99"/>
    <w:rsid w:val="00C452FA"/>
    <w:pPr>
      <w:keepLines/>
      <w:tabs>
        <w:tab w:val="center" w:pos="4320"/>
        <w:tab w:val="right" w:pos="8640"/>
      </w:tabs>
      <w:spacing w:after="0" w:line="36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452FA"/>
    <w:rPr>
      <w:rFonts w:ascii="Times New Roman CYR" w:eastAsia="Times New Roman" w:hAnsi="Times New Roman CYR" w:cs="Times New Roman"/>
      <w:sz w:val="20"/>
      <w:szCs w:val="20"/>
    </w:rPr>
  </w:style>
  <w:style w:type="paragraph" w:styleId="a7">
    <w:name w:val="header"/>
    <w:basedOn w:val="a"/>
    <w:link w:val="a8"/>
    <w:rsid w:val="00C452FA"/>
    <w:pPr>
      <w:keepLines/>
      <w:tabs>
        <w:tab w:val="center" w:pos="4320"/>
        <w:tab w:val="right" w:pos="8640"/>
      </w:tabs>
      <w:spacing w:after="0" w:line="360" w:lineRule="auto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C452FA"/>
    <w:rPr>
      <w:rFonts w:ascii="Times New Roman CYR" w:eastAsia="Times New Roman" w:hAnsi="Times New Roman CYR" w:cs="Times New Roman"/>
      <w:sz w:val="28"/>
      <w:szCs w:val="20"/>
    </w:rPr>
  </w:style>
  <w:style w:type="character" w:styleId="a9">
    <w:name w:val="page number"/>
    <w:basedOn w:val="a0"/>
    <w:rsid w:val="00C452FA"/>
  </w:style>
  <w:style w:type="table" w:styleId="aa">
    <w:name w:val="Table Grid"/>
    <w:basedOn w:val="a1"/>
    <w:rsid w:val="00C452F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4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2FA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C452F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452FA"/>
  </w:style>
  <w:style w:type="paragraph" w:styleId="af">
    <w:name w:val="List Paragraph"/>
    <w:basedOn w:val="a"/>
    <w:uiPriority w:val="34"/>
    <w:qFormat/>
    <w:rsid w:val="00C452FA"/>
    <w:pPr>
      <w:ind w:left="720"/>
      <w:contextualSpacing/>
    </w:pPr>
  </w:style>
  <w:style w:type="paragraph" w:styleId="af0">
    <w:name w:val="Normal (Web)"/>
    <w:basedOn w:val="a"/>
    <w:uiPriority w:val="99"/>
    <w:rsid w:val="00C4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C03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AB5B9D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33A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3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qFormat/>
    <w:rsid w:val="00A328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3285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452FA"/>
    <w:pPr>
      <w:tabs>
        <w:tab w:val="right" w:pos="8640"/>
      </w:tabs>
      <w:spacing w:after="0" w:line="360" w:lineRule="auto"/>
      <w:jc w:val="both"/>
    </w:pPr>
    <w:rPr>
      <w:rFonts w:ascii="Times New Roman CYR" w:eastAsia="Times New Roman" w:hAnsi="Times New Roman CYR" w:cs="Times New Roman"/>
      <w:spacing w:val="-2"/>
      <w:sz w:val="28"/>
      <w:szCs w:val="20"/>
    </w:rPr>
  </w:style>
  <w:style w:type="character" w:customStyle="1" w:styleId="a4">
    <w:name w:val="Основной текст Знак"/>
    <w:basedOn w:val="a0"/>
    <w:link w:val="a3"/>
    <w:rsid w:val="00C452FA"/>
    <w:rPr>
      <w:rFonts w:ascii="Times New Roman CYR" w:eastAsia="Times New Roman" w:hAnsi="Times New Roman CYR" w:cs="Times New Roman"/>
      <w:spacing w:val="-2"/>
      <w:sz w:val="28"/>
      <w:szCs w:val="20"/>
    </w:rPr>
  </w:style>
  <w:style w:type="paragraph" w:styleId="a5">
    <w:name w:val="footer"/>
    <w:basedOn w:val="a"/>
    <w:link w:val="a6"/>
    <w:uiPriority w:val="99"/>
    <w:rsid w:val="00C452FA"/>
    <w:pPr>
      <w:keepLines/>
      <w:tabs>
        <w:tab w:val="center" w:pos="4320"/>
        <w:tab w:val="right" w:pos="8640"/>
      </w:tabs>
      <w:spacing w:after="0" w:line="36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C452FA"/>
    <w:rPr>
      <w:rFonts w:ascii="Times New Roman CYR" w:eastAsia="Times New Roman" w:hAnsi="Times New Roman CYR" w:cs="Times New Roman"/>
      <w:sz w:val="20"/>
      <w:szCs w:val="20"/>
    </w:rPr>
  </w:style>
  <w:style w:type="paragraph" w:styleId="a7">
    <w:name w:val="header"/>
    <w:basedOn w:val="a"/>
    <w:link w:val="a8"/>
    <w:rsid w:val="00C452FA"/>
    <w:pPr>
      <w:keepLines/>
      <w:tabs>
        <w:tab w:val="center" w:pos="4320"/>
        <w:tab w:val="right" w:pos="8640"/>
      </w:tabs>
      <w:spacing w:after="0" w:line="360" w:lineRule="auto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8">
    <w:name w:val="Верхний колонтитул Знак"/>
    <w:basedOn w:val="a0"/>
    <w:link w:val="a7"/>
    <w:rsid w:val="00C452FA"/>
    <w:rPr>
      <w:rFonts w:ascii="Times New Roman CYR" w:eastAsia="Times New Roman" w:hAnsi="Times New Roman CYR" w:cs="Times New Roman"/>
      <w:sz w:val="28"/>
      <w:szCs w:val="20"/>
    </w:rPr>
  </w:style>
  <w:style w:type="character" w:styleId="a9">
    <w:name w:val="page number"/>
    <w:basedOn w:val="a0"/>
    <w:rsid w:val="00C452FA"/>
  </w:style>
  <w:style w:type="table" w:styleId="aa">
    <w:name w:val="Table Grid"/>
    <w:basedOn w:val="a1"/>
    <w:rsid w:val="00C452FA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C4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452FA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C452F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C452FA"/>
  </w:style>
  <w:style w:type="paragraph" w:styleId="af">
    <w:name w:val="List Paragraph"/>
    <w:basedOn w:val="a"/>
    <w:uiPriority w:val="34"/>
    <w:qFormat/>
    <w:rsid w:val="00C452FA"/>
    <w:pPr>
      <w:ind w:left="720"/>
      <w:contextualSpacing/>
    </w:pPr>
  </w:style>
  <w:style w:type="paragraph" w:styleId="af0">
    <w:name w:val="Normal (Web)"/>
    <w:basedOn w:val="a"/>
    <w:uiPriority w:val="99"/>
    <w:rsid w:val="00C45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C032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unhideWhenUsed/>
    <w:rsid w:val="00AB5B9D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33AB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F33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No Spacing"/>
    <w:qFormat/>
    <w:rsid w:val="00A3285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A3285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49A2-017D-4597-A2B8-AA642FFC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1837</Words>
  <Characters>10474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</cp:lastModifiedBy>
  <cp:revision>2</cp:revision>
  <cp:lastPrinted>2024-08-13T06:01:00Z</cp:lastPrinted>
  <dcterms:created xsi:type="dcterms:W3CDTF">2024-08-13T06:34:00Z</dcterms:created>
  <dcterms:modified xsi:type="dcterms:W3CDTF">2024-08-13T06:34:00Z</dcterms:modified>
</cp:coreProperties>
</file>