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82" w:rsidRDefault="000A01A0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88145" cy="6748999"/>
            <wp:effectExtent l="19050" t="0" r="8255" b="0"/>
            <wp:docPr id="1" name="Рисунок 1" descr="C:\Users\Комп дс\AppData\Local\Microsoft\Windows\Temporary Internet Files\Content.Word\2023-09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 дс\AppData\Local\Microsoft\Windows\Temporary Internet Files\Content.Word\2023-09-1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145" cy="674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D42986" w:rsidRPr="00B82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лан </w:t>
      </w:r>
      <w:r w:rsidR="007C38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образовательной деятельности </w:t>
      </w:r>
      <w:r w:rsidR="00D42986" w:rsidRPr="00B82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2023- 2024 учебный год</w:t>
      </w:r>
    </w:p>
    <w:p w:rsidR="00B82C82" w:rsidRPr="00C45E48" w:rsidRDefault="00D42986" w:rsidP="00C45E48">
      <w:pPr>
        <w:spacing w:line="276" w:lineRule="auto"/>
        <w:ind w:left="142" w:firstLine="566"/>
        <w:jc w:val="both"/>
        <w:rPr>
          <w:color w:val="000000"/>
          <w:sz w:val="28"/>
          <w:szCs w:val="28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муниципального дошкольного образовательного </w:t>
      </w:r>
      <w:r w:rsidR="00B82C82"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proofErr w:type="spellStart"/>
      <w:r w:rsidR="00B82C82" w:rsidRPr="00B82C82">
        <w:rPr>
          <w:rFonts w:ascii="Times New Roman" w:hAnsi="Times New Roman" w:cs="Times New Roman"/>
          <w:color w:val="000000"/>
          <w:sz w:val="24"/>
          <w:szCs w:val="24"/>
        </w:rPr>
        <w:t>Усть-Ярульский</w:t>
      </w:r>
      <w:proofErr w:type="spellEnd"/>
      <w:r w:rsidR="00B82C82"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 14 «Тополёк» на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2023 – 2024 учебный год (далее Учебный план) регламентирует выполнение Федеральной образовательной программы дошкольно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го образования в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 двух частях: обязате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льной части и части формируемой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участниками обр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азовательных отношений. Учебный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план состоит из двух разделов: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 пояснительная записка, учебный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план.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>Учебный план разработан в соответст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вии с нормативными документами: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>• Федеральным законом Российской Федерации от 29 декабря 2012 г. № 273-ФЗ "Об обра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зовании в Российской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br/>
        <w:t>Федерации".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• Приказом Министерства образования и науки Российской Федерации № 1155 от 17 октября 2013 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г. «Об утверждении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Федерального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образовательного стандарта дошкольного образования» (с изменениями и 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дополнениями от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br/>
        <w:t>08.11.2022г.).</w:t>
      </w:r>
    </w:p>
    <w:p w:rsidR="00A078E1" w:rsidRDefault="00D42986" w:rsidP="00A078E1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>• «Порядок организации и осуществления образовательной деятельности по основным о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бщеобразовательным программам -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образования», утверждѐнный Пр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иказом Министерства просвещения Российской Федерации </w:t>
      </w:r>
      <w:r w:rsidR="00DE5DF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№ 373 от 31 июля 2020 г</w:t>
      </w:r>
      <w:proofErr w:type="gramStart"/>
      <w:r w:rsidR="00B82C82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690EBD" w:rsidRPr="00A078E1" w:rsidRDefault="00690EBD" w:rsidP="00A078E1">
      <w:pPr>
        <w:pStyle w:val="a3"/>
        <w:numPr>
          <w:ilvl w:val="0"/>
          <w:numId w:val="3"/>
        </w:numPr>
        <w:spacing w:line="276" w:lineRule="auto"/>
        <w:ind w:left="0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E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28.09.2020 г. № 28 </w:t>
      </w:r>
      <w:r w:rsidR="00A078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78E1">
        <w:rPr>
          <w:rFonts w:ascii="Times New Roman" w:hAnsi="Times New Roman" w:cs="Times New Roman"/>
          <w:color w:val="000000"/>
          <w:sz w:val="24"/>
          <w:szCs w:val="24"/>
        </w:rPr>
        <w:t>б утверждении</w:t>
      </w:r>
      <w:r w:rsidR="00A078E1">
        <w:rPr>
          <w:rFonts w:ascii="Times New Roman" w:hAnsi="Times New Roman" w:cs="Times New Roman"/>
          <w:color w:val="000000"/>
          <w:sz w:val="24"/>
          <w:szCs w:val="24"/>
        </w:rPr>
        <w:t xml:space="preserve"> СП 2.4.3648-20 «С</w:t>
      </w:r>
      <w:r w:rsidRPr="00A078E1">
        <w:rPr>
          <w:rFonts w:ascii="Times New Roman" w:hAnsi="Times New Roman" w:cs="Times New Roman"/>
          <w:color w:val="000000"/>
          <w:sz w:val="24"/>
          <w:szCs w:val="24"/>
        </w:rPr>
        <w:t>анитарно-эпидемиологических требований к организациям воспитания и обучения, отдыха и оздоровления детей и молодежи».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C82">
        <w:rPr>
          <w:rFonts w:ascii="Times New Roman" w:hAnsi="Times New Roman" w:cs="Times New Roman"/>
          <w:color w:val="000000"/>
          <w:sz w:val="24"/>
          <w:szCs w:val="24"/>
        </w:rPr>
        <w:t>• Постановлением Главного государственного санитарного врача РФ № 16 от 30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 июня 2020 года «Об утверждении </w:t>
      </w:r>
      <w:proofErr w:type="spellStart"/>
      <w:r w:rsidRPr="00B82C82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 3.1/2.4.3598-20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br/>
        <w:t>"Санитарно-эпидемиологические требования к устройству, содержанию и орг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анизации работы образовательных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организаций и других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объектов социальной инфраструктуры для детей и молодежи в условиях распространения новой </w:t>
      </w:r>
      <w:proofErr w:type="spellStart"/>
      <w:r w:rsidRPr="00B82C82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82C82">
        <w:rPr>
          <w:rFonts w:ascii="Times New Roman" w:hAnsi="Times New Roman" w:cs="Times New Roman"/>
          <w:color w:val="000000"/>
          <w:sz w:val="24"/>
          <w:szCs w:val="24"/>
        </w:rPr>
        <w:br/>
        <w:t>инфекции (COVID-19)" (с</w:t>
      </w:r>
      <w:r w:rsidR="00125863"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от 22 марта 202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2 года №9) </w:t>
      </w:r>
      <w:proofErr w:type="gramEnd"/>
    </w:p>
    <w:p w:rsidR="009F1734" w:rsidRDefault="00125863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>• Федеральной образовательной программой дошкольного образования, утвержденной приказом Министерства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br/>
        <w:t>Просвещения Российской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 25.11.2022 г. № </w:t>
      </w:r>
      <w:r w:rsidR="005C51B7">
        <w:rPr>
          <w:rFonts w:ascii="Times New Roman" w:hAnsi="Times New Roman" w:cs="Times New Roman"/>
          <w:color w:val="000000"/>
          <w:sz w:val="24"/>
          <w:szCs w:val="24"/>
        </w:rPr>
        <w:t>1028</w:t>
      </w:r>
    </w:p>
    <w:p w:rsidR="005F040A" w:rsidRDefault="009F1734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0C">
        <w:rPr>
          <w:rFonts w:ascii="Times New Roman" w:hAnsi="Times New Roman" w:cs="Times New Roman"/>
          <w:color w:val="000000"/>
          <w:sz w:val="24"/>
          <w:szCs w:val="24"/>
        </w:rPr>
        <w:t>Обязательная ч</w:t>
      </w:r>
      <w:r w:rsidR="0000300C">
        <w:rPr>
          <w:rFonts w:ascii="Times New Roman" w:hAnsi="Times New Roman" w:cs="Times New Roman"/>
          <w:color w:val="000000"/>
          <w:sz w:val="24"/>
          <w:szCs w:val="24"/>
        </w:rPr>
        <w:t>асть Образовательной программы,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фиксирует </w:t>
      </w:r>
      <w:r w:rsidR="0000300C"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Учебным планом 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>максимальный объѐм образовательной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обучающихся в неделю, распределяет учебное время, отводимое на усвоение содержания образования по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образовательным областям (социально-коммуникативной, познавательной, речевой, художественно-эстетической</w:t>
      </w:r>
      <w:r w:rsidR="0000300C">
        <w:rPr>
          <w:rFonts w:ascii="Times New Roman" w:hAnsi="Times New Roman" w:cs="Times New Roman"/>
          <w:color w:val="000000"/>
          <w:sz w:val="24"/>
          <w:szCs w:val="24"/>
        </w:rPr>
        <w:t>, и физического развития</w:t>
      </w:r>
      <w:proofErr w:type="gramStart"/>
      <w:r w:rsidR="0000300C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00300C">
        <w:rPr>
          <w:rFonts w:ascii="Times New Roman" w:hAnsi="Times New Roman" w:cs="Times New Roman"/>
          <w:color w:val="000000"/>
          <w:sz w:val="24"/>
          <w:szCs w:val="24"/>
        </w:rPr>
        <w:t xml:space="preserve"> по  </w:t>
      </w:r>
      <w:r w:rsidR="0000300C" w:rsidRPr="0000300C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="0000300C">
        <w:rPr>
          <w:rFonts w:ascii="Times New Roman" w:hAnsi="Times New Roman" w:cs="Times New Roman"/>
          <w:color w:val="000000"/>
          <w:sz w:val="24"/>
          <w:szCs w:val="24"/>
        </w:rPr>
        <w:t>ебным дисциплинам организованным</w:t>
      </w:r>
      <w:r w:rsidR="005F040A">
        <w:rPr>
          <w:rFonts w:ascii="Times New Roman" w:hAnsi="Times New Roman" w:cs="Times New Roman"/>
          <w:color w:val="000000"/>
          <w:sz w:val="24"/>
          <w:szCs w:val="24"/>
        </w:rPr>
        <w:t xml:space="preserve"> в форме занятий, и</w:t>
      </w:r>
      <w:r w:rsidR="0000300C"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распределяет нагрузку по возрастам</w:t>
      </w:r>
      <w:r w:rsidR="000030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040A" w:rsidRPr="005F0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7126" w:rsidRDefault="00C624E0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t>I част</w:t>
      </w:r>
      <w:r w:rsidR="00797126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с учѐтом Федеральной образовательной пр</w:t>
      </w:r>
      <w:r w:rsidR="00797126">
        <w:rPr>
          <w:rFonts w:ascii="Times New Roman" w:hAnsi="Times New Roman" w:cs="Times New Roman"/>
          <w:color w:val="000000"/>
          <w:sz w:val="24"/>
          <w:szCs w:val="24"/>
        </w:rPr>
        <w:t>ограммы дошкольного образования</w:t>
      </w:r>
      <w:r w:rsidR="005F0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02C0" w:rsidRDefault="00C624E0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t>II част</w:t>
      </w:r>
      <w:r w:rsidR="00797126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</w:t>
      </w:r>
      <w:r w:rsidR="00F802C0">
        <w:rPr>
          <w:rFonts w:ascii="Times New Roman" w:hAnsi="Times New Roman" w:cs="Times New Roman"/>
          <w:color w:val="000000"/>
          <w:sz w:val="24"/>
          <w:szCs w:val="24"/>
        </w:rPr>
        <w:t xml:space="preserve"> двух парциальных  образовательных программ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</w:t>
      </w:r>
      <w:r w:rsidR="00F802C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образования:</w:t>
      </w:r>
    </w:p>
    <w:p w:rsidR="00DC13B1" w:rsidRDefault="00F802C0" w:rsidP="00DC13B1">
      <w:pPr>
        <w:spacing w:line="276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2CE">
        <w:rPr>
          <w:rFonts w:ascii="Times New Roman" w:hAnsi="Times New Roman"/>
          <w:sz w:val="24"/>
          <w:szCs w:val="24"/>
        </w:rPr>
        <w:t>«Приобщение детей к истокам русской народной культуры»</w:t>
      </w:r>
      <w:proofErr w:type="gramStart"/>
      <w:r w:rsidRPr="007E12CE">
        <w:rPr>
          <w:rFonts w:ascii="Times New Roman" w:hAnsi="Times New Roman"/>
          <w:sz w:val="24"/>
          <w:szCs w:val="24"/>
        </w:rPr>
        <w:t xml:space="preserve"> </w:t>
      </w:r>
      <w:r w:rsidR="00DE5DF9">
        <w:rPr>
          <w:rFonts w:ascii="Times New Roman" w:hAnsi="Times New Roman"/>
          <w:sz w:val="24"/>
          <w:szCs w:val="24"/>
        </w:rPr>
        <w:t>,</w:t>
      </w:r>
      <w:proofErr w:type="gramEnd"/>
      <w:r w:rsidR="00DE5DF9">
        <w:rPr>
          <w:rFonts w:ascii="Times New Roman" w:hAnsi="Times New Roman"/>
          <w:sz w:val="24"/>
          <w:szCs w:val="24"/>
        </w:rPr>
        <w:t xml:space="preserve"> </w:t>
      </w:r>
      <w:r w:rsidRPr="007E12CE">
        <w:rPr>
          <w:rFonts w:ascii="Times New Roman" w:hAnsi="Times New Roman"/>
          <w:sz w:val="24"/>
          <w:szCs w:val="24"/>
        </w:rPr>
        <w:t xml:space="preserve">авторы-составители О.Л.Князева, М.Д. </w:t>
      </w:r>
      <w:proofErr w:type="spellStart"/>
      <w:r w:rsidRPr="007E12CE">
        <w:rPr>
          <w:rFonts w:ascii="Times New Roman" w:hAnsi="Times New Roman"/>
          <w:sz w:val="24"/>
          <w:szCs w:val="24"/>
        </w:rPr>
        <w:t>Маханева</w:t>
      </w:r>
      <w:proofErr w:type="spellEnd"/>
      <w:r w:rsidR="00DC13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2015 год</w:t>
      </w:r>
      <w:r w:rsidR="00DC13B1">
        <w:rPr>
          <w:rFonts w:ascii="Times New Roman" w:hAnsi="Times New Roman"/>
          <w:sz w:val="24"/>
          <w:szCs w:val="24"/>
        </w:rPr>
        <w:t>;</w:t>
      </w:r>
    </w:p>
    <w:p w:rsidR="00F802C0" w:rsidRPr="002E6DC6" w:rsidRDefault="00DC13B1" w:rsidP="002E6DC6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Оздоровительно-развивающая программа «Здравствуй!», </w:t>
      </w:r>
      <w:r w:rsidR="00F80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3B1">
        <w:rPr>
          <w:rFonts w:ascii="Times New Roman" w:hAnsi="Times New Roman" w:cs="Times New Roman"/>
          <w:sz w:val="24"/>
          <w:szCs w:val="24"/>
        </w:rPr>
        <w:t>М.Л.Лаза</w:t>
      </w:r>
      <w:r w:rsidRPr="00DC13B1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рев,  2004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D7A3A" w:rsidRDefault="006D7A3A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6690" w:rsidRDefault="009F6690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 част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обязательная часть </w:t>
      </w:r>
    </w:p>
    <w:tbl>
      <w:tblPr>
        <w:tblStyle w:val="a5"/>
        <w:tblW w:w="0" w:type="auto"/>
        <w:tblInd w:w="142" w:type="dxa"/>
        <w:tblLayout w:type="fixed"/>
        <w:tblLook w:val="04A0"/>
      </w:tblPr>
      <w:tblGrid>
        <w:gridCol w:w="2660"/>
        <w:gridCol w:w="1559"/>
        <w:gridCol w:w="1559"/>
        <w:gridCol w:w="3119"/>
        <w:gridCol w:w="1984"/>
        <w:gridCol w:w="2835"/>
      </w:tblGrid>
      <w:tr w:rsidR="00883C81" w:rsidTr="00C45E48">
        <w:tc>
          <w:tcPr>
            <w:tcW w:w="2660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3119" w:type="dxa"/>
          </w:tcPr>
          <w:p w:rsidR="00883C81" w:rsidRPr="00705C25" w:rsidRDefault="00883C81" w:rsidP="00705C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неделю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занятий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883C81" w:rsidRPr="00705C25" w:rsidRDefault="009D55BD" w:rsidP="003D1A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  <w:r w:rsidR="00883C81"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883C81"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неделю</w:t>
            </w:r>
          </w:p>
        </w:tc>
      </w:tr>
      <w:tr w:rsidR="00883C81" w:rsidTr="00C45E48">
        <w:tc>
          <w:tcPr>
            <w:tcW w:w="2660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раннего возраста</w:t>
            </w:r>
          </w:p>
        </w:tc>
        <w:tc>
          <w:tcPr>
            <w:tcW w:w="1559" w:type="dxa"/>
          </w:tcPr>
          <w:p w:rsidR="009D55BD" w:rsidRPr="00705C25" w:rsidRDefault="00883C81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1,4-2 лет</w:t>
            </w:r>
          </w:p>
          <w:p w:rsidR="00883C81" w:rsidRPr="00705C25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лет</w:t>
            </w:r>
          </w:p>
        </w:tc>
        <w:tc>
          <w:tcPr>
            <w:tcW w:w="1559" w:type="dxa"/>
          </w:tcPr>
          <w:p w:rsidR="00883C81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83C81" w:rsidRPr="009411FF" w:rsidRDefault="00883C81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83C81" w:rsidRPr="009411FF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мин.</w:t>
            </w:r>
          </w:p>
        </w:tc>
        <w:tc>
          <w:tcPr>
            <w:tcW w:w="2835" w:type="dxa"/>
          </w:tcPr>
          <w:p w:rsidR="00883C81" w:rsidRPr="009411FF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D55BD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40 мин</w:t>
            </w:r>
          </w:p>
        </w:tc>
      </w:tr>
      <w:tr w:rsidR="00883C81" w:rsidTr="00C45E48">
        <w:tc>
          <w:tcPr>
            <w:tcW w:w="2660" w:type="dxa"/>
          </w:tcPr>
          <w:p w:rsidR="00883C81" w:rsidRPr="00705C25" w:rsidRDefault="009D55BD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</w:t>
            </w:r>
          </w:p>
        </w:tc>
        <w:tc>
          <w:tcPr>
            <w:tcW w:w="1559" w:type="dxa"/>
          </w:tcPr>
          <w:p w:rsidR="00883C81" w:rsidRPr="00705C25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лет</w:t>
            </w:r>
          </w:p>
        </w:tc>
        <w:tc>
          <w:tcPr>
            <w:tcW w:w="1559" w:type="dxa"/>
          </w:tcPr>
          <w:p w:rsidR="00883C81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83C81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83C81" w:rsidRPr="009411FF" w:rsidRDefault="009D55BD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мин.</w:t>
            </w:r>
          </w:p>
        </w:tc>
        <w:tc>
          <w:tcPr>
            <w:tcW w:w="2835" w:type="dxa"/>
          </w:tcPr>
          <w:p w:rsidR="00883C81" w:rsidRPr="009411FF" w:rsidRDefault="009D55BD" w:rsidP="009D55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 45 мин</w:t>
            </w:r>
          </w:p>
        </w:tc>
      </w:tr>
      <w:tr w:rsidR="009D55BD" w:rsidTr="00C45E48">
        <w:tc>
          <w:tcPr>
            <w:tcW w:w="2660" w:type="dxa"/>
          </w:tcPr>
          <w:p w:rsidR="009D55BD" w:rsidRPr="00705C25" w:rsidRDefault="009D55BD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</w:t>
            </w:r>
          </w:p>
        </w:tc>
        <w:tc>
          <w:tcPr>
            <w:tcW w:w="1559" w:type="dxa"/>
          </w:tcPr>
          <w:p w:rsidR="009D55BD" w:rsidRPr="00705C25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559" w:type="dxa"/>
          </w:tcPr>
          <w:p w:rsidR="009D55BD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D55BD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D55BD" w:rsidRPr="009411FF" w:rsidRDefault="009D55BD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мин.</w:t>
            </w:r>
          </w:p>
        </w:tc>
        <w:tc>
          <w:tcPr>
            <w:tcW w:w="2835" w:type="dxa"/>
          </w:tcPr>
          <w:p w:rsidR="009D55BD" w:rsidRPr="009411FF" w:rsidRDefault="009D55BD" w:rsidP="009D55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час 40 мин</w:t>
            </w:r>
          </w:p>
        </w:tc>
      </w:tr>
      <w:tr w:rsidR="00883C81" w:rsidTr="00C45E48">
        <w:tc>
          <w:tcPr>
            <w:tcW w:w="2660" w:type="dxa"/>
          </w:tcPr>
          <w:p w:rsidR="00883C81" w:rsidRPr="00705C25" w:rsidRDefault="00FA0D07" w:rsidP="00705C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559" w:type="dxa"/>
          </w:tcPr>
          <w:p w:rsidR="00883C81" w:rsidRPr="00705C25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559" w:type="dxa"/>
          </w:tcPr>
          <w:p w:rsidR="00883C81" w:rsidRPr="009411FF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11FF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83C81" w:rsidRPr="009411FF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11FF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83C81" w:rsidRPr="009411FF" w:rsidRDefault="00FA0D07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мин.</w:t>
            </w:r>
          </w:p>
        </w:tc>
        <w:tc>
          <w:tcPr>
            <w:tcW w:w="2835" w:type="dxa"/>
          </w:tcPr>
          <w:p w:rsidR="00883C81" w:rsidRPr="009411FF" w:rsidRDefault="00FA0D07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час </w:t>
            </w:r>
          </w:p>
        </w:tc>
      </w:tr>
      <w:tr w:rsidR="00883C81" w:rsidTr="00C45E48">
        <w:tc>
          <w:tcPr>
            <w:tcW w:w="2660" w:type="dxa"/>
          </w:tcPr>
          <w:p w:rsidR="00883C81" w:rsidRPr="00705C25" w:rsidRDefault="00FA0D07" w:rsidP="00705C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559" w:type="dxa"/>
          </w:tcPr>
          <w:p w:rsidR="00883C81" w:rsidRPr="00705C25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6-7лет</w:t>
            </w:r>
          </w:p>
        </w:tc>
        <w:tc>
          <w:tcPr>
            <w:tcW w:w="1559" w:type="dxa"/>
          </w:tcPr>
          <w:p w:rsidR="00883C81" w:rsidRPr="009411FF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11FF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83C81" w:rsidRPr="009411FF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11FF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83C81" w:rsidRPr="009411FF" w:rsidRDefault="00FA0D07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883C81" w:rsidRPr="009411FF" w:rsidRDefault="009411FF" w:rsidP="00FA0D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  <w:r w:rsidR="00FA0D07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</w:t>
            </w:r>
          </w:p>
        </w:tc>
      </w:tr>
    </w:tbl>
    <w:p w:rsidR="009F6690" w:rsidRPr="00E9259A" w:rsidRDefault="009F6690" w:rsidP="00472851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9F6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 формируемая участниками образовательного процесса</w:t>
      </w:r>
    </w:p>
    <w:tbl>
      <w:tblPr>
        <w:tblStyle w:val="a5"/>
        <w:tblW w:w="0" w:type="auto"/>
        <w:tblInd w:w="142" w:type="dxa"/>
        <w:tblLook w:val="04A0"/>
      </w:tblPr>
      <w:tblGrid>
        <w:gridCol w:w="3794"/>
        <w:gridCol w:w="1842"/>
        <w:gridCol w:w="1701"/>
        <w:gridCol w:w="2268"/>
        <w:gridCol w:w="1843"/>
        <w:gridCol w:w="2268"/>
      </w:tblGrid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2268" w:type="dxa"/>
          </w:tcPr>
          <w:p w:rsidR="009F6690" w:rsidRPr="00472851" w:rsidRDefault="009F6690" w:rsidP="00275E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неделю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занятий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9F6690" w:rsidRPr="00472851" w:rsidRDefault="009F6690" w:rsidP="003D1A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 в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неделю</w:t>
            </w: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раннего возраста</w:t>
            </w:r>
            <w:r w:rsidR="00B0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1,4- 3 лет</w:t>
            </w:r>
          </w:p>
        </w:tc>
        <w:tc>
          <w:tcPr>
            <w:tcW w:w="9922" w:type="dxa"/>
            <w:gridSpan w:val="5"/>
            <w:vMerge w:val="restart"/>
          </w:tcPr>
          <w:p w:rsidR="009F6690" w:rsidRPr="00472851" w:rsidRDefault="00CC385C" w:rsidP="002C2B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часть в группе раннего возраста и группе дошкольного возраста начиная с 3 лет Учебным планом не</w:t>
            </w:r>
            <w:r w:rsidR="00F5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регламентируется, образовательная деятельность организуется в вариативн</w:t>
            </w:r>
            <w:r w:rsidR="00240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формах с детьми с 3 до 5 лет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 же в  </w:t>
            </w:r>
            <w:r w:rsidR="002251CB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областях</w:t>
            </w:r>
            <w:proofErr w:type="gramStart"/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социально-коммуникативное развитие, речевое развитие, и физическое развитие в таких как: различные виды игр, взаимодействие и общение детей и взрослых, проекты разли</w:t>
            </w:r>
            <w:r w:rsidR="00C01588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чной направленности, социальные 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акции, а так же используется образовательный потенциал режимных моментов. Пр</w:t>
            </w:r>
            <w:r w:rsidR="00C01588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имерный объем времени отводимой 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части формируемой участниками образовательных отношений определен в Модели образовательной</w:t>
            </w:r>
            <w:r w:rsidR="002251CB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r w:rsidR="002C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 ДОО</w:t>
            </w:r>
            <w:r w:rsidR="002251CB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</w:t>
            </w:r>
            <w:r w:rsidR="00B0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2-3 лет</w:t>
            </w:r>
          </w:p>
        </w:tc>
        <w:tc>
          <w:tcPr>
            <w:tcW w:w="9922" w:type="dxa"/>
            <w:gridSpan w:val="5"/>
            <w:vMerge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</w:t>
            </w:r>
            <w:r w:rsidR="00B0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3- 4 лет</w:t>
            </w:r>
          </w:p>
        </w:tc>
        <w:tc>
          <w:tcPr>
            <w:tcW w:w="9922" w:type="dxa"/>
            <w:gridSpan w:val="5"/>
            <w:vMerge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842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701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2268" w:type="dxa"/>
          </w:tcPr>
          <w:p w:rsidR="009F6690" w:rsidRPr="00472851" w:rsidRDefault="009F6690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мин</w:t>
            </w: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842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6-7лет</w:t>
            </w:r>
          </w:p>
        </w:tc>
        <w:tc>
          <w:tcPr>
            <w:tcW w:w="1701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 мин.</w:t>
            </w:r>
          </w:p>
        </w:tc>
        <w:tc>
          <w:tcPr>
            <w:tcW w:w="2268" w:type="dxa"/>
          </w:tcPr>
          <w:p w:rsidR="009F6690" w:rsidRPr="00472851" w:rsidRDefault="009F6690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мин </w:t>
            </w:r>
          </w:p>
        </w:tc>
      </w:tr>
    </w:tbl>
    <w:p w:rsidR="00CB5876" w:rsidRPr="00CB5876" w:rsidRDefault="00CB5876" w:rsidP="007A444C">
      <w:pPr>
        <w:pStyle w:val="1"/>
        <w:widowControl/>
        <w:shd w:val="clear" w:color="auto" w:fill="auto"/>
        <w:tabs>
          <w:tab w:val="left" w:pos="1033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CB5876">
        <w:rPr>
          <w:sz w:val="24"/>
          <w:szCs w:val="24"/>
        </w:rPr>
        <w:t xml:space="preserve">Содержание </w:t>
      </w:r>
      <w:r w:rsidRPr="00CB5876">
        <w:rPr>
          <w:sz w:val="24"/>
          <w:szCs w:val="24"/>
          <w:lang w:val="en-US"/>
        </w:rPr>
        <w:t>II</w:t>
      </w:r>
      <w:r w:rsidRPr="00CB5876">
        <w:rPr>
          <w:sz w:val="24"/>
          <w:szCs w:val="24"/>
        </w:rPr>
        <w:t xml:space="preserve"> части  образовательной программы  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CB5876">
        <w:rPr>
          <w:sz w:val="24"/>
          <w:szCs w:val="24"/>
        </w:rPr>
        <w:t>ДО</w:t>
      </w:r>
      <w:proofErr w:type="gramEnd"/>
      <w:r w:rsidRPr="00CB5876">
        <w:rPr>
          <w:sz w:val="24"/>
          <w:szCs w:val="24"/>
        </w:rPr>
        <w:t>:</w:t>
      </w:r>
    </w:p>
    <w:p w:rsidR="00CB5876" w:rsidRPr="00CB5876" w:rsidRDefault="00CB5876" w:rsidP="00CB5876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CB5876">
        <w:rPr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CB5876" w:rsidRPr="00CB5876" w:rsidRDefault="00CB5876" w:rsidP="00CB5876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CB5876">
        <w:rPr>
          <w:sz w:val="24"/>
          <w:szCs w:val="24"/>
        </w:rPr>
        <w:lastRenderedPageBreak/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CB5876" w:rsidRPr="00CB5876" w:rsidRDefault="00CB5876" w:rsidP="00CB5876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CB5876">
        <w:rPr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CB5876" w:rsidRPr="00CB5876" w:rsidRDefault="00CB5876" w:rsidP="00CB5876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CB5876">
        <w:rPr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CB5876" w:rsidRPr="00CB5876" w:rsidRDefault="00CB5876" w:rsidP="001F32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76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</w:t>
      </w:r>
      <w:r w:rsidR="003D1A9D">
        <w:rPr>
          <w:rFonts w:ascii="Times New Roman" w:hAnsi="Times New Roman" w:cs="Times New Roman"/>
          <w:sz w:val="24"/>
          <w:szCs w:val="24"/>
        </w:rPr>
        <w:t>.</w:t>
      </w:r>
    </w:p>
    <w:p w:rsidR="00A71105" w:rsidRPr="002E6DC6" w:rsidRDefault="00A71105" w:rsidP="002E6DC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95">
        <w:rPr>
          <w:rFonts w:ascii="Times New Roman" w:hAnsi="Times New Roman" w:cs="Times New Roman"/>
          <w:color w:val="000000"/>
          <w:sz w:val="24"/>
          <w:szCs w:val="24"/>
        </w:rPr>
        <w:t>Учебный план распределяет недельную нагрузку на ребенка по образовательным областям и дисциплинам:</w:t>
      </w:r>
    </w:p>
    <w:tbl>
      <w:tblPr>
        <w:tblStyle w:val="a5"/>
        <w:tblW w:w="0" w:type="auto"/>
        <w:tblInd w:w="142" w:type="dxa"/>
        <w:tblLook w:val="04A0"/>
      </w:tblPr>
      <w:tblGrid>
        <w:gridCol w:w="2465"/>
        <w:gridCol w:w="2455"/>
        <w:gridCol w:w="2444"/>
        <w:gridCol w:w="2445"/>
        <w:gridCol w:w="2445"/>
        <w:gridCol w:w="2447"/>
      </w:tblGrid>
      <w:tr w:rsidR="00C01588" w:rsidRPr="00547137" w:rsidTr="005B22BB">
        <w:tc>
          <w:tcPr>
            <w:tcW w:w="2465" w:type="dxa"/>
            <w:vMerge w:val="restart"/>
          </w:tcPr>
          <w:p w:rsidR="00C01588" w:rsidRPr="00547137" w:rsidRDefault="00C01588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2236" w:type="dxa"/>
            <w:gridSpan w:val="5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</w:t>
            </w:r>
          </w:p>
        </w:tc>
      </w:tr>
      <w:tr w:rsidR="00C01588" w:rsidRPr="00547137" w:rsidTr="0014111C">
        <w:trPr>
          <w:trHeight w:val="712"/>
        </w:trPr>
        <w:tc>
          <w:tcPr>
            <w:tcW w:w="2465" w:type="dxa"/>
            <w:vMerge/>
          </w:tcPr>
          <w:p w:rsidR="00C01588" w:rsidRPr="00547137" w:rsidRDefault="00C01588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1,4-3 года</w:t>
            </w:r>
          </w:p>
        </w:tc>
        <w:tc>
          <w:tcPr>
            <w:tcW w:w="2444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3-4г</w:t>
            </w:r>
          </w:p>
        </w:tc>
        <w:tc>
          <w:tcPr>
            <w:tcW w:w="2445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4-5л.</w:t>
            </w:r>
          </w:p>
        </w:tc>
        <w:tc>
          <w:tcPr>
            <w:tcW w:w="2445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5-6л</w:t>
            </w:r>
          </w:p>
        </w:tc>
        <w:tc>
          <w:tcPr>
            <w:tcW w:w="2447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6-7лет</w:t>
            </w:r>
          </w:p>
        </w:tc>
      </w:tr>
      <w:tr w:rsidR="00C01588" w:rsidRPr="00547137" w:rsidTr="00C01588">
        <w:tc>
          <w:tcPr>
            <w:tcW w:w="2465" w:type="dxa"/>
          </w:tcPr>
          <w:p w:rsidR="00C01588" w:rsidRPr="00547137" w:rsidRDefault="00C01588" w:rsidP="00C015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Социально-коммуникативное развитие</w:t>
            </w:r>
          </w:p>
        </w:tc>
        <w:tc>
          <w:tcPr>
            <w:tcW w:w="2455" w:type="dxa"/>
          </w:tcPr>
          <w:p w:rsidR="00C01588" w:rsidRPr="00547137" w:rsidRDefault="00C01588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2444" w:type="dxa"/>
          </w:tcPr>
          <w:p w:rsidR="00C01588" w:rsidRPr="00547137" w:rsidRDefault="00C01588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2445" w:type="dxa"/>
          </w:tcPr>
          <w:p w:rsidR="00C01588" w:rsidRPr="00547137" w:rsidRDefault="00C01588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2445" w:type="dxa"/>
          </w:tcPr>
          <w:p w:rsidR="00C01588" w:rsidRPr="00547137" w:rsidRDefault="00C01588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2447" w:type="dxa"/>
          </w:tcPr>
          <w:p w:rsidR="00C01588" w:rsidRPr="00547137" w:rsidRDefault="00C01588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Познание предметного и социального мира, освоение безопасного поведения</w:t>
            </w:r>
          </w:p>
        </w:tc>
      </w:tr>
      <w:tr w:rsidR="0027180E" w:rsidRPr="00547137" w:rsidTr="00C01588">
        <w:tc>
          <w:tcPr>
            <w:tcW w:w="2465" w:type="dxa"/>
            <w:vMerge w:val="restart"/>
          </w:tcPr>
          <w:p w:rsidR="0027180E" w:rsidRPr="00547137" w:rsidRDefault="0027180E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Познавательное развитие</w:t>
            </w:r>
          </w:p>
        </w:tc>
        <w:tc>
          <w:tcPr>
            <w:tcW w:w="2455" w:type="dxa"/>
          </w:tcPr>
          <w:p w:rsidR="0027180E" w:rsidRPr="00547137" w:rsidRDefault="0027180E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  <w:tc>
          <w:tcPr>
            <w:tcW w:w="2444" w:type="dxa"/>
          </w:tcPr>
          <w:p w:rsidR="0027180E" w:rsidRPr="00547137" w:rsidRDefault="0027180E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  <w:tc>
          <w:tcPr>
            <w:tcW w:w="2445" w:type="dxa"/>
          </w:tcPr>
          <w:p w:rsidR="0027180E" w:rsidRPr="00547137" w:rsidRDefault="0027180E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  <w:tc>
          <w:tcPr>
            <w:tcW w:w="2445" w:type="dxa"/>
          </w:tcPr>
          <w:p w:rsidR="0027180E" w:rsidRPr="00547137" w:rsidRDefault="0027180E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  <w:tc>
          <w:tcPr>
            <w:tcW w:w="2447" w:type="dxa"/>
          </w:tcPr>
          <w:p w:rsidR="0027180E" w:rsidRPr="00547137" w:rsidRDefault="0027180E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</w:tr>
      <w:tr w:rsidR="000E1659" w:rsidRPr="00547137" w:rsidTr="00C01588">
        <w:tc>
          <w:tcPr>
            <w:tcW w:w="246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:rsidR="000E1659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Экспериментирование</w:t>
            </w:r>
          </w:p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</w:rPr>
              <w:t>с предметами</w:t>
            </w:r>
          </w:p>
        </w:tc>
        <w:tc>
          <w:tcPr>
            <w:tcW w:w="2444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2445" w:type="dxa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2445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2447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Исследование объектов живой и неживой природы, экспериментирование</w:t>
            </w:r>
          </w:p>
        </w:tc>
      </w:tr>
      <w:tr w:rsidR="000E1659" w:rsidRPr="00547137" w:rsidTr="00C01588">
        <w:tc>
          <w:tcPr>
            <w:tcW w:w="246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E1659" w:rsidRPr="00547137" w:rsidRDefault="000E1659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Моделирование </w:t>
            </w:r>
          </w:p>
        </w:tc>
        <w:tc>
          <w:tcPr>
            <w:tcW w:w="2445" w:type="dxa"/>
          </w:tcPr>
          <w:p w:rsidR="000E1659" w:rsidRPr="00547137" w:rsidRDefault="000E1659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5" w:type="dxa"/>
            <w:vMerge/>
          </w:tcPr>
          <w:p w:rsidR="000E1659" w:rsidRPr="00547137" w:rsidRDefault="000E1659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vMerge/>
          </w:tcPr>
          <w:p w:rsidR="000E1659" w:rsidRPr="00547137" w:rsidRDefault="000E1659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80E" w:rsidRPr="00547137" w:rsidTr="00C01588">
        <w:tc>
          <w:tcPr>
            <w:tcW w:w="2465" w:type="dxa"/>
            <w:vMerge/>
          </w:tcPr>
          <w:p w:rsidR="0027180E" w:rsidRPr="00547137" w:rsidRDefault="0027180E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27180E" w:rsidRPr="00547137" w:rsidRDefault="0027180E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="00EF169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4" w:type="dxa"/>
          </w:tcPr>
          <w:p w:rsidR="0027180E" w:rsidRDefault="0027180E">
            <w:r w:rsidRPr="00363AA8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="00EF169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5" w:type="dxa"/>
          </w:tcPr>
          <w:p w:rsidR="0027180E" w:rsidRDefault="0027180E">
            <w:r w:rsidRPr="00363AA8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="00EF169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5" w:type="dxa"/>
          </w:tcPr>
          <w:p w:rsidR="0027180E" w:rsidRPr="00547137" w:rsidRDefault="0027180E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="00EF169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7" w:type="dxa"/>
          </w:tcPr>
          <w:p w:rsidR="0027180E" w:rsidRPr="00547137" w:rsidRDefault="0027180E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</w:p>
        </w:tc>
      </w:tr>
      <w:tr w:rsidR="001A6795" w:rsidRPr="00547137" w:rsidTr="00C01588">
        <w:tc>
          <w:tcPr>
            <w:tcW w:w="2465" w:type="dxa"/>
            <w:vMerge w:val="restart"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55" w:type="dxa"/>
            <w:vMerge w:val="restart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44" w:type="dxa"/>
            <w:vMerge w:val="restart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45" w:type="dxa"/>
            <w:vMerge w:val="restart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45" w:type="dxa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47" w:type="dxa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</w:tr>
      <w:tr w:rsidR="001A6795" w:rsidRPr="00547137" w:rsidTr="00C01588">
        <w:tc>
          <w:tcPr>
            <w:tcW w:w="2465" w:type="dxa"/>
            <w:vMerge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1A6795" w:rsidRPr="00547137" w:rsidRDefault="001A6795" w:rsidP="00203C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Подготовка к обучению грамоте</w:t>
            </w:r>
          </w:p>
        </w:tc>
        <w:tc>
          <w:tcPr>
            <w:tcW w:w="2447" w:type="dxa"/>
          </w:tcPr>
          <w:p w:rsidR="001A6795" w:rsidRPr="00547137" w:rsidRDefault="001A6795" w:rsidP="00A22C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Подготовка к обучению грамоте</w:t>
            </w:r>
          </w:p>
        </w:tc>
      </w:tr>
      <w:tr w:rsidR="000E1659" w:rsidRPr="00547137" w:rsidTr="00C01588">
        <w:tc>
          <w:tcPr>
            <w:tcW w:w="2465" w:type="dxa"/>
            <w:vMerge w:val="restart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Художественно-эстетическое развитие</w:t>
            </w:r>
          </w:p>
        </w:tc>
        <w:tc>
          <w:tcPr>
            <w:tcW w:w="2455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444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445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445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447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</w:tr>
      <w:tr w:rsidR="00D74D2D" w:rsidRPr="00547137" w:rsidTr="00C01588">
        <w:tc>
          <w:tcPr>
            <w:tcW w:w="2465" w:type="dxa"/>
            <w:vMerge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 w:val="restart"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2444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2445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2445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2447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</w:tr>
      <w:tr w:rsidR="00D74D2D" w:rsidRPr="00547137" w:rsidTr="00A24A34">
        <w:trPr>
          <w:trHeight w:val="306"/>
        </w:trPr>
        <w:tc>
          <w:tcPr>
            <w:tcW w:w="2465" w:type="dxa"/>
            <w:vMerge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2445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2445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2447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</w:tr>
      <w:tr w:rsidR="000E1659" w:rsidRPr="00547137" w:rsidTr="00C01588">
        <w:tc>
          <w:tcPr>
            <w:tcW w:w="246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 w:val="restart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  <w:tc>
          <w:tcPr>
            <w:tcW w:w="2444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  <w:tc>
          <w:tcPr>
            <w:tcW w:w="2445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  <w:tc>
          <w:tcPr>
            <w:tcW w:w="2445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  <w:tc>
          <w:tcPr>
            <w:tcW w:w="2447" w:type="dxa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</w:tr>
      <w:tr w:rsidR="000E1659" w:rsidRPr="00547137" w:rsidTr="00C01588">
        <w:tc>
          <w:tcPr>
            <w:tcW w:w="246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  <w:vMerge/>
          </w:tcPr>
          <w:p w:rsidR="000E1659" w:rsidRPr="00547137" w:rsidRDefault="000E16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vMerge/>
          </w:tcPr>
          <w:p w:rsidR="000E1659" w:rsidRPr="00547137" w:rsidRDefault="000E16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vMerge/>
          </w:tcPr>
          <w:p w:rsidR="000E1659" w:rsidRPr="00547137" w:rsidRDefault="000E16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7" w:type="dxa"/>
          </w:tcPr>
          <w:p w:rsidR="000E1659" w:rsidRPr="00547137" w:rsidRDefault="000E1659">
            <w:pPr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Конструирование</w:t>
            </w:r>
          </w:p>
        </w:tc>
      </w:tr>
      <w:tr w:rsidR="00472851" w:rsidRPr="00547137" w:rsidTr="00C01588">
        <w:tc>
          <w:tcPr>
            <w:tcW w:w="2465" w:type="dxa"/>
          </w:tcPr>
          <w:p w:rsidR="00472851" w:rsidRPr="00547137" w:rsidRDefault="00472851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Физическое развитие </w:t>
            </w:r>
          </w:p>
        </w:tc>
        <w:tc>
          <w:tcPr>
            <w:tcW w:w="2455" w:type="dxa"/>
          </w:tcPr>
          <w:p w:rsidR="00472851" w:rsidRPr="00547137" w:rsidRDefault="00472851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  <w:tc>
          <w:tcPr>
            <w:tcW w:w="2444" w:type="dxa"/>
          </w:tcPr>
          <w:p w:rsidR="00472851" w:rsidRPr="00547137" w:rsidRDefault="00472851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  <w:tc>
          <w:tcPr>
            <w:tcW w:w="2445" w:type="dxa"/>
          </w:tcPr>
          <w:p w:rsidR="00472851" w:rsidRPr="00547137" w:rsidRDefault="00472851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  <w:tc>
          <w:tcPr>
            <w:tcW w:w="2445" w:type="dxa"/>
          </w:tcPr>
          <w:p w:rsidR="00472851" w:rsidRPr="00547137" w:rsidRDefault="00472851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  <w:tc>
          <w:tcPr>
            <w:tcW w:w="2447" w:type="dxa"/>
          </w:tcPr>
          <w:p w:rsidR="00472851" w:rsidRPr="00547137" w:rsidRDefault="00472851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</w:tr>
    </w:tbl>
    <w:p w:rsidR="0048454C" w:rsidRDefault="0048454C" w:rsidP="00547137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область социально-коммуникативное развитие в группе </w:t>
      </w:r>
      <w:r>
        <w:rPr>
          <w:rFonts w:ascii="Times New Roman" w:hAnsi="Times New Roman" w:cs="Times New Roman"/>
          <w:color w:val="000000"/>
          <w:sz w:val="24"/>
          <w:szCs w:val="24"/>
        </w:rPr>
        <w:t>раннего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реализуется в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предметной деятельности и играх с составными и динамическими игрушками; в экспериментировании с материалами и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веществами (песок, вода, тесто и пр.), общении с взрослым и совместных играх со сверстниками под руководством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взрослого, самообслуживании и действиях с бытовыми предметами-орудиями (ложка, совок, лопатка и пр.), восприятии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смысла музыки, сказок, стихов, рассматривании карти</w:t>
      </w:r>
      <w:r>
        <w:rPr>
          <w:rFonts w:ascii="Times New Roman" w:hAnsi="Times New Roman" w:cs="Times New Roman"/>
          <w:color w:val="000000"/>
          <w:sz w:val="24"/>
          <w:szCs w:val="24"/>
        </w:rPr>
        <w:t>нок, двигательная активность.</w:t>
      </w:r>
    </w:p>
    <w:p w:rsidR="0048454C" w:rsidRDefault="0048454C" w:rsidP="0048454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познавательное развитие дисциплина (образовательная ситуация) «чтение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худ</w:t>
      </w:r>
      <w:r w:rsidR="004C13DC">
        <w:rPr>
          <w:rFonts w:ascii="Times New Roman" w:hAnsi="Times New Roman" w:cs="Times New Roman"/>
          <w:color w:val="000000"/>
          <w:sz w:val="24"/>
          <w:szCs w:val="24"/>
        </w:rPr>
        <w:t>ожественной литературы» в группах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возраста </w:t>
      </w:r>
      <w:r w:rsidR="004C13DC">
        <w:rPr>
          <w:rFonts w:ascii="Times New Roman" w:hAnsi="Times New Roman" w:cs="Times New Roman"/>
          <w:color w:val="000000"/>
          <w:sz w:val="24"/>
          <w:szCs w:val="24"/>
        </w:rPr>
        <w:t>1,4- 6</w:t>
      </w:r>
      <w:r w:rsidR="00C71876">
        <w:rPr>
          <w:rFonts w:ascii="Times New Roman" w:hAnsi="Times New Roman" w:cs="Times New Roman"/>
          <w:color w:val="000000"/>
          <w:sz w:val="24"/>
          <w:szCs w:val="24"/>
        </w:rPr>
        <w:t xml:space="preserve"> лет 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>реализуется в восприятии художественной литературы и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фольклора; «конструирование»</w:t>
      </w:r>
      <w:r w:rsidR="00C718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13DC">
        <w:rPr>
          <w:rFonts w:ascii="Times New Roman" w:hAnsi="Times New Roman" w:cs="Times New Roman"/>
          <w:color w:val="000000"/>
          <w:sz w:val="24"/>
          <w:szCs w:val="24"/>
        </w:rPr>
        <w:t xml:space="preserve"> в возрастной группе 4-6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 лет реализуется в развитии интересов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любознательности, формировании</w:t>
      </w:r>
    </w:p>
    <w:p w:rsidR="00ED7A2C" w:rsidRPr="00ED7A2C" w:rsidRDefault="0048454C" w:rsidP="00ED7A2C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познавательных действий, </w:t>
      </w:r>
      <w:proofErr w:type="gramStart"/>
      <w:r w:rsidRPr="0048454C">
        <w:rPr>
          <w:rFonts w:ascii="Times New Roman" w:hAnsi="Times New Roman" w:cs="Times New Roman"/>
          <w:color w:val="000000"/>
          <w:sz w:val="24"/>
          <w:szCs w:val="24"/>
        </w:rPr>
        <w:t>становлении</w:t>
      </w:r>
      <w:proofErr w:type="gramEnd"/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ознания; развитии воображения и 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>творческой активности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3D76" w:rsidRDefault="00B00766" w:rsidP="00ED7A2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t>Длительность: образовательные предложения для целой группы (занятия) составляет: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раннего возраста для детей от 2 до 3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не превышает 10 минут, проводится в первую полови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t>ну дня;</w:t>
      </w:r>
    </w:p>
    <w:p w:rsidR="003D3D76" w:rsidRDefault="00B00766" w:rsidP="003D3D76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дошкольного возраста для детей от 3 до 4-х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- не более 15 минут проводитс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t>я только в первую половину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br/>
        <w:t>дня;</w:t>
      </w:r>
    </w:p>
    <w:p w:rsidR="003D3D76" w:rsidRDefault="00B00766" w:rsidP="003D3D76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дошкольного возраста для детей от 4-х до 5-ти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- не более 20 минут проводитс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t>я только в первую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br/>
        <w:t>половину дня;</w:t>
      </w:r>
    </w:p>
    <w:p w:rsidR="003D3D76" w:rsidRDefault="00B00766" w:rsidP="003D3D76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старшего дошкольного возраста для детей от 5-ти до 6-ти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- не более</w:t>
      </w:r>
      <w:r w:rsidR="004F5A40">
        <w:rPr>
          <w:rFonts w:ascii="Times New Roman" w:hAnsi="Times New Roman" w:cs="Times New Roman"/>
          <w:color w:val="000000"/>
          <w:sz w:val="24"/>
          <w:szCs w:val="24"/>
        </w:rPr>
        <w:t xml:space="preserve"> 25 минут 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t>в первую и во вторую половину дня;</w:t>
      </w:r>
    </w:p>
    <w:p w:rsidR="006A47EF" w:rsidRDefault="00B00766" w:rsidP="006A47EF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старшего дошкольного возраста для детей от 6-ти до 7-ми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- не более</w:t>
      </w:r>
      <w:r w:rsidR="004F5A40">
        <w:rPr>
          <w:rFonts w:ascii="Times New Roman" w:hAnsi="Times New Roman" w:cs="Times New Roman"/>
          <w:color w:val="000000"/>
          <w:sz w:val="24"/>
          <w:szCs w:val="24"/>
        </w:rPr>
        <w:t xml:space="preserve"> 30 минут в первую половину</w:t>
      </w:r>
      <w:r w:rsidR="004F5A40">
        <w:rPr>
          <w:rFonts w:ascii="Times New Roman" w:hAnsi="Times New Roman" w:cs="Times New Roman"/>
          <w:color w:val="000000"/>
          <w:sz w:val="24"/>
          <w:szCs w:val="24"/>
        </w:rPr>
        <w:br/>
        <w:t>дня и во вторую половину дня</w:t>
      </w:r>
      <w:r w:rsidR="006A47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2FB4" w:rsidRDefault="00B00766" w:rsidP="00D22FB4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br/>
        <w:t>Перерывы между непрерывной образовательной деятельности - не менее 10 минут.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D3D76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деятельность, требующую повышенной познавательной активности и умственного напряжения</w:t>
      </w:r>
      <w:r w:rsidR="00D22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FB4" w:rsidRPr="00D22FB4">
        <w:rPr>
          <w:rFonts w:ascii="Times New Roman" w:hAnsi="Times New Roman" w:cs="Times New Roman"/>
          <w:color w:val="000000"/>
          <w:sz w:val="24"/>
          <w:szCs w:val="24"/>
        </w:rPr>
        <w:t>организована в первую половину дня.</w:t>
      </w:r>
      <w:proofErr w:type="gramEnd"/>
      <w:r w:rsidR="00D22FB4" w:rsidRPr="00D22FB4">
        <w:rPr>
          <w:rFonts w:ascii="Times New Roman" w:hAnsi="Times New Roman" w:cs="Times New Roman"/>
          <w:color w:val="000000"/>
          <w:sz w:val="24"/>
          <w:szCs w:val="24"/>
        </w:rPr>
        <w:t xml:space="preserve"> Для профилактики утомления детей проводится занятие физической культурой ил</w:t>
      </w:r>
      <w:r w:rsidR="00D22FB4">
        <w:rPr>
          <w:rFonts w:ascii="Times New Roman" w:hAnsi="Times New Roman" w:cs="Times New Roman"/>
          <w:color w:val="000000"/>
          <w:sz w:val="24"/>
          <w:szCs w:val="24"/>
        </w:rPr>
        <w:t xml:space="preserve">и музыкальное занятие. Домашние </w:t>
      </w:r>
      <w:r w:rsidR="00D22FB4" w:rsidRPr="00D22FB4">
        <w:rPr>
          <w:rFonts w:ascii="Times New Roman" w:hAnsi="Times New Roman" w:cs="Times New Roman"/>
          <w:color w:val="000000"/>
          <w:sz w:val="24"/>
          <w:szCs w:val="24"/>
        </w:rPr>
        <w:t>задания воспитанникам ДОУ не задают</w:t>
      </w:r>
      <w:r w:rsidR="00D22F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3C03" w:rsidRDefault="002B1420" w:rsidP="00D22FB4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образовательная деятельность по физической культуре осуществляются: </w:t>
      </w:r>
      <w:r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t>раннего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возраста </w:t>
      </w:r>
      <w:r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детей 2- 3 лет </w:t>
      </w:r>
      <w:r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раза в неделю 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по подгруппам </w:t>
      </w:r>
      <w:r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10 минут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детей 3 - 4 лет 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раза в неделю по</w:t>
      </w:r>
      <w:r w:rsidR="00F539FA"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 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минут; </w:t>
      </w:r>
      <w:r w:rsidR="00F539FA"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детей 4-5 лет </w:t>
      </w:r>
      <w:r w:rsidR="00F539FA"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раза в неделю по 20 мин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39FA"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детей 5-6 лет </w:t>
      </w:r>
      <w:r w:rsidR="00F539FA"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раза в неделю по 25 мин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39FA"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детей от 6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39FA"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 7 лет 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539FA"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раза в неделю по 30 минут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>. В теплое время года при благоприятных метеорологических условиях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br/>
        <w:t>непосредственно образовательную деятельность по физическому развитию организовывается на открытом воздухе</w:t>
      </w:r>
      <w:r w:rsidR="00F53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11FF" w:rsidRPr="007A444C" w:rsidRDefault="00D60AB4" w:rsidP="006D7A3A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B4">
        <w:rPr>
          <w:rFonts w:ascii="Times New Roman" w:hAnsi="Times New Roman" w:cs="Times New Roman"/>
          <w:color w:val="000000"/>
          <w:sz w:val="24"/>
          <w:szCs w:val="24"/>
        </w:rPr>
        <w:t>В соответствии с Образовательной программой образовательные предложения для цел</w:t>
      </w:r>
      <w:r>
        <w:rPr>
          <w:rFonts w:ascii="Times New Roman" w:hAnsi="Times New Roman" w:cs="Times New Roman"/>
          <w:color w:val="000000"/>
          <w:sz w:val="24"/>
          <w:szCs w:val="24"/>
        </w:rPr>
        <w:t>ой группы (занятия)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0AB4"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z w:val="24"/>
          <w:szCs w:val="24"/>
        </w:rPr>
        <w:t>водятся с 1 сентября по 31 мая. В</w:t>
      </w:r>
      <w:r w:rsidRPr="00D60AB4">
        <w:rPr>
          <w:rFonts w:ascii="Times New Roman" w:hAnsi="Times New Roman" w:cs="Times New Roman"/>
          <w:color w:val="000000"/>
          <w:sz w:val="24"/>
          <w:szCs w:val="24"/>
        </w:rPr>
        <w:t xml:space="preserve"> летний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CBE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D60AB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деятельность проводится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 эстетически-оздоровительному  циклу</w:t>
      </w:r>
      <w:r w:rsidRPr="00D60AB4">
        <w:rPr>
          <w:rFonts w:ascii="Times New Roman" w:hAnsi="Times New Roman" w:cs="Times New Roman"/>
          <w:color w:val="000000"/>
          <w:sz w:val="24"/>
          <w:szCs w:val="24"/>
        </w:rPr>
        <w:t xml:space="preserve"> (музыкальная деятельность, двигательная деятельность, изобразительная деятельность), а также увеличивается продолжительность прогулок.</w:t>
      </w:r>
    </w:p>
    <w:sectPr w:rsidR="009411FF" w:rsidRPr="007A444C" w:rsidSect="007A444C">
      <w:pgSz w:w="16838" w:h="11906" w:orient="landscape" w:code="9"/>
      <w:pgMar w:top="851" w:right="107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D0A"/>
    <w:multiLevelType w:val="hybridMultilevel"/>
    <w:tmpl w:val="8FDEAE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D051D1C"/>
    <w:multiLevelType w:val="multilevel"/>
    <w:tmpl w:val="DA5EC6FA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71352"/>
    <w:multiLevelType w:val="hybridMultilevel"/>
    <w:tmpl w:val="ADA4ED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1EF1565"/>
    <w:multiLevelType w:val="hybridMultilevel"/>
    <w:tmpl w:val="15AE13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E05"/>
    <w:rsid w:val="0000300C"/>
    <w:rsid w:val="000804BE"/>
    <w:rsid w:val="000A01A0"/>
    <w:rsid w:val="000E1659"/>
    <w:rsid w:val="00125863"/>
    <w:rsid w:val="001A6795"/>
    <w:rsid w:val="001B6FFC"/>
    <w:rsid w:val="001F320C"/>
    <w:rsid w:val="00203CB7"/>
    <w:rsid w:val="002230FC"/>
    <w:rsid w:val="002251CB"/>
    <w:rsid w:val="002400F2"/>
    <w:rsid w:val="0027180E"/>
    <w:rsid w:val="002A3E1C"/>
    <w:rsid w:val="002B1420"/>
    <w:rsid w:val="002B25DE"/>
    <w:rsid w:val="002C2BC6"/>
    <w:rsid w:val="002E6DC6"/>
    <w:rsid w:val="003705BA"/>
    <w:rsid w:val="003D1A9D"/>
    <w:rsid w:val="003D3D76"/>
    <w:rsid w:val="004071DB"/>
    <w:rsid w:val="00472851"/>
    <w:rsid w:val="0048454C"/>
    <w:rsid w:val="00487C04"/>
    <w:rsid w:val="004A6E05"/>
    <w:rsid w:val="004C13DC"/>
    <w:rsid w:val="004E09AE"/>
    <w:rsid w:val="004F5A40"/>
    <w:rsid w:val="00547137"/>
    <w:rsid w:val="005516E3"/>
    <w:rsid w:val="005C51B7"/>
    <w:rsid w:val="005F040A"/>
    <w:rsid w:val="00670335"/>
    <w:rsid w:val="00690EBD"/>
    <w:rsid w:val="006A47EF"/>
    <w:rsid w:val="006D7A3A"/>
    <w:rsid w:val="00705C25"/>
    <w:rsid w:val="00722129"/>
    <w:rsid w:val="0077626C"/>
    <w:rsid w:val="00796604"/>
    <w:rsid w:val="00797126"/>
    <w:rsid w:val="007A444C"/>
    <w:rsid w:val="007C3860"/>
    <w:rsid w:val="008207DB"/>
    <w:rsid w:val="00883C81"/>
    <w:rsid w:val="008A30F5"/>
    <w:rsid w:val="008E3C03"/>
    <w:rsid w:val="00927915"/>
    <w:rsid w:val="00932492"/>
    <w:rsid w:val="009411FF"/>
    <w:rsid w:val="00942DFF"/>
    <w:rsid w:val="009D2CBE"/>
    <w:rsid w:val="009D55BD"/>
    <w:rsid w:val="009E1090"/>
    <w:rsid w:val="009F1734"/>
    <w:rsid w:val="009F5739"/>
    <w:rsid w:val="009F6690"/>
    <w:rsid w:val="00A078E1"/>
    <w:rsid w:val="00A22CF6"/>
    <w:rsid w:val="00A24A34"/>
    <w:rsid w:val="00A55CF9"/>
    <w:rsid w:val="00A71105"/>
    <w:rsid w:val="00B00766"/>
    <w:rsid w:val="00B03EA0"/>
    <w:rsid w:val="00B66359"/>
    <w:rsid w:val="00B82C82"/>
    <w:rsid w:val="00B95318"/>
    <w:rsid w:val="00BA74B4"/>
    <w:rsid w:val="00C01588"/>
    <w:rsid w:val="00C03515"/>
    <w:rsid w:val="00C45E48"/>
    <w:rsid w:val="00C57C48"/>
    <w:rsid w:val="00C624E0"/>
    <w:rsid w:val="00C71876"/>
    <w:rsid w:val="00CB5876"/>
    <w:rsid w:val="00CC385C"/>
    <w:rsid w:val="00CD521C"/>
    <w:rsid w:val="00CF2A19"/>
    <w:rsid w:val="00D0750D"/>
    <w:rsid w:val="00D22FB4"/>
    <w:rsid w:val="00D42986"/>
    <w:rsid w:val="00D60AB4"/>
    <w:rsid w:val="00D74D2D"/>
    <w:rsid w:val="00DC13B1"/>
    <w:rsid w:val="00DE5DF9"/>
    <w:rsid w:val="00E06D95"/>
    <w:rsid w:val="00E9259A"/>
    <w:rsid w:val="00EB23D1"/>
    <w:rsid w:val="00ED7A2C"/>
    <w:rsid w:val="00EF169B"/>
    <w:rsid w:val="00F3015B"/>
    <w:rsid w:val="00F539FA"/>
    <w:rsid w:val="00F56591"/>
    <w:rsid w:val="00F802C0"/>
    <w:rsid w:val="00F85ACB"/>
    <w:rsid w:val="00FA0D07"/>
    <w:rsid w:val="00FB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B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C13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3B1"/>
    <w:pPr>
      <w:widowControl w:val="0"/>
      <w:shd w:val="clear" w:color="auto" w:fill="FFFFFF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83C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0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40B5-F931-4971-98E6-F1E57B4F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Комп дс</cp:lastModifiedBy>
  <cp:revision>2</cp:revision>
  <cp:lastPrinted>2023-09-08T06:30:00Z</cp:lastPrinted>
  <dcterms:created xsi:type="dcterms:W3CDTF">2024-02-12T09:08:00Z</dcterms:created>
  <dcterms:modified xsi:type="dcterms:W3CDTF">2024-02-12T09:08:00Z</dcterms:modified>
</cp:coreProperties>
</file>