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5F" w:rsidRPr="00C5625F" w:rsidRDefault="00C5625F" w:rsidP="00C5625F">
      <w:pPr>
        <w:jc w:val="center"/>
        <w:rPr>
          <w:rFonts w:ascii="Times New Roman" w:hAnsi="Times New Roman"/>
          <w:sz w:val="28"/>
          <w:szCs w:val="24"/>
        </w:rPr>
      </w:pPr>
      <w:bookmarkStart w:id="0" w:name="_GoBack"/>
      <w:bookmarkEnd w:id="0"/>
      <w:r w:rsidRPr="00C5625F">
        <w:rPr>
          <w:rFonts w:ascii="Times New Roman" w:hAnsi="Times New Roman"/>
          <w:sz w:val="28"/>
          <w:szCs w:val="24"/>
        </w:rPr>
        <w:t>Муниципальное дошкольное общеобразовательное бюджетное учреждение</w:t>
      </w:r>
    </w:p>
    <w:p w:rsidR="00C5625F" w:rsidRPr="00C5625F" w:rsidRDefault="00C5625F" w:rsidP="00C5625F">
      <w:pPr>
        <w:jc w:val="center"/>
        <w:rPr>
          <w:rFonts w:ascii="Times New Roman" w:hAnsi="Times New Roman"/>
          <w:sz w:val="28"/>
          <w:szCs w:val="24"/>
        </w:rPr>
      </w:pPr>
      <w:r w:rsidRPr="00C5625F">
        <w:rPr>
          <w:rFonts w:ascii="Times New Roman" w:hAnsi="Times New Roman"/>
          <w:sz w:val="28"/>
          <w:szCs w:val="24"/>
        </w:rPr>
        <w:t>Усть-Ярульский детский сад № 14 «Тополёк»</w:t>
      </w:r>
    </w:p>
    <w:p w:rsidR="00C5625F" w:rsidRPr="00D1738D" w:rsidRDefault="00C5625F" w:rsidP="00C5625F">
      <w:pPr>
        <w:jc w:val="right"/>
        <w:rPr>
          <w:rFonts w:ascii="Times New Roman" w:hAnsi="Times New Roman"/>
          <w:sz w:val="24"/>
          <w:szCs w:val="24"/>
        </w:rPr>
      </w:pPr>
    </w:p>
    <w:p w:rsidR="00C5625F" w:rsidRDefault="00C5625F" w:rsidP="00C562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C5625F" w:rsidRDefault="00C5625F" w:rsidP="00E77BCC">
      <w:pPr>
        <w:jc w:val="right"/>
        <w:rPr>
          <w:rFonts w:ascii="Times New Roman" w:hAnsi="Times New Roman"/>
          <w:sz w:val="24"/>
          <w:szCs w:val="24"/>
        </w:rPr>
      </w:pPr>
    </w:p>
    <w:p w:rsidR="0064193B" w:rsidRPr="00D505AD" w:rsidRDefault="002851C9" w:rsidP="00E25720">
      <w:pPr>
        <w:pStyle w:val="2"/>
        <w:jc w:val="center"/>
        <w:rPr>
          <w:rFonts w:ascii="Times New Roman" w:hAnsi="Times New Roman" w:cs="Times New Roman"/>
          <w:i w:val="0"/>
          <w:sz w:val="56"/>
          <w:szCs w:val="24"/>
        </w:rPr>
      </w:pPr>
      <w:r w:rsidRPr="00D505AD">
        <w:rPr>
          <w:rFonts w:ascii="Times New Roman" w:hAnsi="Times New Roman" w:cs="Times New Roman"/>
          <w:i w:val="0"/>
          <w:sz w:val="56"/>
          <w:szCs w:val="24"/>
        </w:rPr>
        <w:t>Паспорт</w:t>
      </w:r>
    </w:p>
    <w:p w:rsidR="002851C9" w:rsidRPr="00D505AD" w:rsidRDefault="002851C9" w:rsidP="00E25720">
      <w:pPr>
        <w:pStyle w:val="2"/>
        <w:jc w:val="center"/>
        <w:rPr>
          <w:rFonts w:ascii="Times New Roman" w:hAnsi="Times New Roman" w:cs="Times New Roman"/>
          <w:i w:val="0"/>
          <w:sz w:val="56"/>
          <w:szCs w:val="24"/>
        </w:rPr>
      </w:pPr>
      <w:r w:rsidRPr="00D505AD">
        <w:rPr>
          <w:rFonts w:ascii="Times New Roman" w:hAnsi="Times New Roman" w:cs="Times New Roman"/>
          <w:i w:val="0"/>
          <w:sz w:val="56"/>
          <w:szCs w:val="24"/>
        </w:rPr>
        <w:t>логопедического кабинета</w:t>
      </w:r>
    </w:p>
    <w:p w:rsidR="002851C9" w:rsidRPr="00D1738D" w:rsidRDefault="002851C9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E25720" w:rsidRPr="00D1738D" w:rsidRDefault="00E25720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BC3D61" w:rsidRPr="00D1738D" w:rsidRDefault="0064193B" w:rsidP="0064193B">
      <w:pPr>
        <w:spacing w:line="360" w:lineRule="auto"/>
        <w:ind w:left="34"/>
        <w:jc w:val="center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18358" cy="3025422"/>
            <wp:effectExtent l="0" t="0" r="0" b="0"/>
            <wp:docPr id="5" name="Рисунок 4" descr="log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01" cy="303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61" w:rsidRPr="00D1738D" w:rsidRDefault="00BC3D61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C5625F" w:rsidRDefault="00C5625F" w:rsidP="00C5625F">
      <w:pPr>
        <w:spacing w:line="36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5625F" w:rsidRDefault="00C5625F" w:rsidP="00C5625F">
      <w:pPr>
        <w:spacing w:line="36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5625F" w:rsidRDefault="00C5625F" w:rsidP="00C5625F">
      <w:pPr>
        <w:spacing w:line="36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5625F" w:rsidRPr="00C5625F" w:rsidRDefault="00C5625F" w:rsidP="00C5625F">
      <w:pPr>
        <w:spacing w:line="360" w:lineRule="auto"/>
        <w:jc w:val="right"/>
        <w:rPr>
          <w:rFonts w:ascii="Times New Roman" w:hAnsi="Times New Roman"/>
          <w:iCs/>
          <w:sz w:val="28"/>
          <w:szCs w:val="24"/>
        </w:rPr>
      </w:pPr>
      <w:r w:rsidRPr="00C5625F">
        <w:rPr>
          <w:rFonts w:ascii="Times New Roman" w:hAnsi="Times New Roman"/>
          <w:iCs/>
          <w:sz w:val="28"/>
          <w:szCs w:val="24"/>
        </w:rPr>
        <w:t xml:space="preserve">учитель-логопед </w:t>
      </w:r>
    </w:p>
    <w:p w:rsidR="00C5625F" w:rsidRPr="00C5625F" w:rsidRDefault="00C5625F" w:rsidP="00C5625F">
      <w:pPr>
        <w:spacing w:line="360" w:lineRule="auto"/>
        <w:ind w:left="34"/>
        <w:jc w:val="right"/>
        <w:rPr>
          <w:rFonts w:ascii="Times New Roman" w:hAnsi="Times New Roman"/>
          <w:iCs/>
          <w:sz w:val="28"/>
          <w:szCs w:val="24"/>
        </w:rPr>
      </w:pPr>
      <w:r w:rsidRPr="00C5625F">
        <w:rPr>
          <w:rFonts w:ascii="Times New Roman" w:hAnsi="Times New Roman"/>
          <w:iCs/>
          <w:sz w:val="28"/>
          <w:szCs w:val="24"/>
        </w:rPr>
        <w:t>Василевская Наталия Владимировна</w:t>
      </w:r>
    </w:p>
    <w:p w:rsidR="00BC3D61" w:rsidRPr="00D1738D" w:rsidRDefault="00BC3D61" w:rsidP="002851C9">
      <w:pPr>
        <w:spacing w:line="360" w:lineRule="auto"/>
        <w:ind w:left="34"/>
        <w:jc w:val="right"/>
        <w:rPr>
          <w:rFonts w:ascii="Times New Roman" w:hAnsi="Times New Roman"/>
          <w:b/>
          <w:sz w:val="24"/>
          <w:szCs w:val="24"/>
        </w:rPr>
      </w:pPr>
    </w:p>
    <w:p w:rsidR="00C5625F" w:rsidRDefault="00C5625F" w:rsidP="00387D88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C5625F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98092" cy="2889956"/>
            <wp:effectExtent l="19050" t="0" r="5433" b="0"/>
            <wp:wrapSquare wrapText="bothSides"/>
            <wp:docPr id="28" name="Рисунок 2" descr="F:\кабинет\IMG-20211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бинет\IMG-20211208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7" cy="288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625F"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819843" cy="2910629"/>
            <wp:effectExtent l="19050" t="0" r="0" b="0"/>
            <wp:docPr id="25" name="Рисунок 3" descr="F:\кабинет\IMG-2021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бинет\IMG-20211208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61" cy="29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5E" w:rsidRDefault="00745F5E" w:rsidP="002851C9">
      <w:pPr>
        <w:jc w:val="both"/>
        <w:rPr>
          <w:rFonts w:ascii="Times New Roman" w:hAnsi="Times New Roman"/>
          <w:iCs/>
          <w:sz w:val="24"/>
          <w:szCs w:val="24"/>
        </w:rPr>
      </w:pPr>
    </w:p>
    <w:p w:rsidR="00012C49" w:rsidRPr="00D1738D" w:rsidRDefault="00012C49" w:rsidP="002851C9">
      <w:pPr>
        <w:jc w:val="both"/>
        <w:rPr>
          <w:rFonts w:ascii="Times New Roman" w:hAnsi="Times New Roman"/>
          <w:b/>
          <w:sz w:val="24"/>
          <w:szCs w:val="24"/>
        </w:rPr>
      </w:pPr>
    </w:p>
    <w:p w:rsidR="00D948B4" w:rsidRPr="00E77BCC" w:rsidRDefault="00745F5E" w:rsidP="00C5625F">
      <w:pPr>
        <w:pStyle w:val="a6"/>
        <w:numPr>
          <w:ilvl w:val="0"/>
          <w:numId w:val="26"/>
        </w:numPr>
        <w:jc w:val="both"/>
        <w:rPr>
          <w:rFonts w:ascii="Times New Roman" w:hAnsi="Times New Roman"/>
          <w:b/>
          <w:sz w:val="24"/>
          <w:szCs w:val="24"/>
        </w:rPr>
      </w:pPr>
      <w:r w:rsidRPr="00E77BCC">
        <w:rPr>
          <w:rFonts w:ascii="Times New Roman" w:hAnsi="Times New Roman"/>
          <w:b/>
          <w:sz w:val="24"/>
          <w:szCs w:val="24"/>
        </w:rPr>
        <w:t>График работы кабинета</w:t>
      </w:r>
      <w:r w:rsidR="00C5625F">
        <w:rPr>
          <w:rFonts w:ascii="Times New Roman" w:hAnsi="Times New Roman"/>
          <w:b/>
          <w:sz w:val="24"/>
          <w:szCs w:val="24"/>
        </w:rPr>
        <w:t xml:space="preserve"> на 2024-25</w:t>
      </w:r>
      <w:r w:rsidR="00FF6FC7" w:rsidRPr="00E77BCC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Pr="00E77BCC">
        <w:rPr>
          <w:rFonts w:ascii="Times New Roman" w:hAnsi="Times New Roman"/>
          <w:b/>
          <w:sz w:val="24"/>
          <w:szCs w:val="24"/>
        </w:rPr>
        <w:t>.</w:t>
      </w:r>
    </w:p>
    <w:p w:rsidR="00C5625F" w:rsidRDefault="00FB3E59" w:rsidP="00C5625F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Понедельник </w:t>
      </w:r>
      <w:r w:rsidR="00EB1ECC">
        <w:rPr>
          <w:rFonts w:ascii="Times New Roman" w:hAnsi="Times New Roman"/>
          <w:sz w:val="24"/>
          <w:szCs w:val="24"/>
          <w:lang w:eastAsia="ru-RU"/>
        </w:rPr>
        <w:t>–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B1ECC">
        <w:rPr>
          <w:rFonts w:ascii="Times New Roman" w:hAnsi="Times New Roman"/>
          <w:sz w:val="24"/>
          <w:szCs w:val="24"/>
          <w:lang w:eastAsia="ru-RU"/>
        </w:rPr>
        <w:t xml:space="preserve">пятница с  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="00C5625F">
        <w:rPr>
          <w:rFonts w:ascii="Times New Roman" w:hAnsi="Times New Roman"/>
          <w:sz w:val="24"/>
          <w:szCs w:val="24"/>
          <w:lang w:eastAsia="ru-RU"/>
        </w:rPr>
        <w:t>9.00-11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>.</w:t>
      </w:r>
      <w:r w:rsidR="00EB1ECC">
        <w:rPr>
          <w:rFonts w:ascii="Times New Roman" w:hAnsi="Times New Roman"/>
          <w:sz w:val="24"/>
          <w:szCs w:val="24"/>
          <w:lang w:eastAsia="ru-RU"/>
        </w:rPr>
        <w:t>0</w:t>
      </w:r>
      <w:r w:rsidR="00C065E9" w:rsidRPr="00D1738D">
        <w:rPr>
          <w:rFonts w:ascii="Times New Roman" w:hAnsi="Times New Roman"/>
          <w:sz w:val="24"/>
          <w:szCs w:val="24"/>
          <w:lang w:eastAsia="ru-RU"/>
        </w:rPr>
        <w:t>0</w:t>
      </w:r>
    </w:p>
    <w:p w:rsidR="00C5625F" w:rsidRPr="00C5625F" w:rsidRDefault="007C2EE7" w:rsidP="00C5625F">
      <w:pPr>
        <w:pStyle w:val="a6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C5625F">
        <w:rPr>
          <w:rFonts w:ascii="Times New Roman" w:hAnsi="Times New Roman"/>
          <w:b/>
          <w:sz w:val="24"/>
          <w:szCs w:val="24"/>
        </w:rPr>
        <w:t>Оборудование кабинета</w:t>
      </w:r>
      <w:r w:rsidR="007A73DC" w:rsidRPr="00C5625F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D96701" w:rsidRPr="00E77BCC" w:rsidRDefault="00D96701" w:rsidP="00C5625F">
      <w:pPr>
        <w:pStyle w:val="a6"/>
        <w:ind w:left="644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7"/>
        <w:tblW w:w="10464" w:type="dxa"/>
        <w:tblInd w:w="-743" w:type="dxa"/>
        <w:tblLook w:val="04A0" w:firstRow="1" w:lastRow="0" w:firstColumn="1" w:lastColumn="0" w:noHBand="0" w:noVBand="1"/>
      </w:tblPr>
      <w:tblGrid>
        <w:gridCol w:w="1727"/>
        <w:gridCol w:w="3882"/>
        <w:gridCol w:w="1295"/>
        <w:gridCol w:w="3560"/>
      </w:tblGrid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82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295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Инвентарный номер</w:t>
            </w:r>
          </w:p>
        </w:tc>
      </w:tr>
      <w:tr w:rsidR="00E1022C" w:rsidRPr="00D1738D" w:rsidTr="00FD5077">
        <w:trPr>
          <w:trHeight w:val="519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Стол </w:t>
            </w:r>
            <w:r w:rsidR="00D96701"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для логопеда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Детский стол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19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82" w:type="dxa"/>
          </w:tcPr>
          <w:p w:rsidR="00E1022C" w:rsidRPr="00D1738D" w:rsidRDefault="00D96701" w:rsidP="00D96701">
            <w:pPr>
              <w:pStyle w:val="1"/>
              <w:shd w:val="clear" w:color="auto" w:fill="auto"/>
              <w:tabs>
                <w:tab w:val="left" w:pos="285"/>
              </w:tabs>
              <w:spacing w:before="0"/>
              <w:rPr>
                <w:sz w:val="24"/>
                <w:szCs w:val="24"/>
              </w:rPr>
            </w:pPr>
            <w:r w:rsidRPr="00D1738D">
              <w:rPr>
                <w:color w:val="000000"/>
                <w:sz w:val="24"/>
                <w:szCs w:val="24"/>
              </w:rPr>
              <w:t xml:space="preserve"> Настенное зеркало.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Шкафчик на колёсиках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022C" w:rsidRPr="00D1738D" w:rsidTr="00FD5077">
        <w:trPr>
          <w:trHeight w:val="548"/>
        </w:trPr>
        <w:tc>
          <w:tcPr>
            <w:tcW w:w="1727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82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Книжный шкаф</w:t>
            </w:r>
          </w:p>
        </w:tc>
        <w:tc>
          <w:tcPr>
            <w:tcW w:w="1295" w:type="dxa"/>
          </w:tcPr>
          <w:p w:rsidR="00E1022C" w:rsidRPr="00D1738D" w:rsidRDefault="00CB576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E1022C" w:rsidRPr="00D1738D" w:rsidRDefault="00E1022C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701" w:rsidRPr="00D1738D" w:rsidTr="00FD5077">
        <w:trPr>
          <w:trHeight w:val="548"/>
        </w:trPr>
        <w:tc>
          <w:tcPr>
            <w:tcW w:w="1727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82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Стул для взрослого</w:t>
            </w:r>
          </w:p>
        </w:tc>
        <w:tc>
          <w:tcPr>
            <w:tcW w:w="1295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701" w:rsidRPr="00D1738D" w:rsidTr="00FD5077">
        <w:trPr>
          <w:trHeight w:val="548"/>
        </w:trPr>
        <w:tc>
          <w:tcPr>
            <w:tcW w:w="1727" w:type="dxa"/>
          </w:tcPr>
          <w:p w:rsidR="00D96701" w:rsidRPr="00D1738D" w:rsidRDefault="00FD5077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82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Стулья для детей</w:t>
            </w:r>
          </w:p>
        </w:tc>
        <w:tc>
          <w:tcPr>
            <w:tcW w:w="1295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0" w:type="dxa"/>
          </w:tcPr>
          <w:p w:rsidR="00D96701" w:rsidRPr="00D1738D" w:rsidRDefault="00D96701" w:rsidP="0006702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D5077" w:rsidRDefault="00FD5077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3345C6" w:rsidRDefault="003345C6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012C49" w:rsidRDefault="00012C49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8C44C4" w:rsidRPr="00D1738D" w:rsidRDefault="008C44C4" w:rsidP="00067029">
      <w:pPr>
        <w:rPr>
          <w:rFonts w:ascii="Times New Roman" w:hAnsi="Times New Roman"/>
          <w:sz w:val="24"/>
          <w:szCs w:val="24"/>
          <w:lang w:eastAsia="ru-RU"/>
        </w:rPr>
      </w:pPr>
    </w:p>
    <w:p w:rsidR="0020172F" w:rsidRPr="00E77BCC" w:rsidRDefault="005C312F" w:rsidP="00F46C69">
      <w:pPr>
        <w:pStyle w:val="a6"/>
        <w:numPr>
          <w:ilvl w:val="0"/>
          <w:numId w:val="26"/>
        </w:num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77BCC">
        <w:rPr>
          <w:rFonts w:ascii="Times New Roman" w:hAnsi="Times New Roman"/>
          <w:b/>
          <w:sz w:val="24"/>
          <w:szCs w:val="24"/>
          <w:lang w:eastAsia="ru-RU"/>
        </w:rPr>
        <w:lastRenderedPageBreak/>
        <w:t>Методическое обеспечение</w:t>
      </w:r>
    </w:p>
    <w:tbl>
      <w:tblPr>
        <w:tblStyle w:val="a7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246"/>
        <w:gridCol w:w="5210"/>
      </w:tblGrid>
      <w:tr w:rsidR="004B7F1D" w:rsidRPr="00D1738D" w:rsidTr="00F25CBF">
        <w:trPr>
          <w:trHeight w:val="556"/>
        </w:trPr>
        <w:tc>
          <w:tcPr>
            <w:tcW w:w="5246" w:type="dxa"/>
          </w:tcPr>
          <w:p w:rsidR="00450E85" w:rsidRPr="00D1738D" w:rsidRDefault="00450E85" w:rsidP="00450E85">
            <w:pPr>
              <w:spacing w:after="100" w:afterAutospacing="1" w:line="240" w:lineRule="atLeast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73DC" w:rsidRPr="00D1738D" w:rsidRDefault="004B7F1D" w:rsidP="007A73DC">
            <w:pPr>
              <w:pStyle w:val="a6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Зона методического, дидактического и игрового сопровождения. </w:t>
            </w:r>
          </w:p>
          <w:p w:rsidR="007A73DC" w:rsidRPr="00D1738D" w:rsidRDefault="007A73DC" w:rsidP="007A73DC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7F1D" w:rsidRPr="00D1738D" w:rsidRDefault="004B7F1D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Она представлена книжными полками и детскими уголками и содержит следующие разделы: </w:t>
            </w:r>
          </w:p>
          <w:p w:rsidR="007A73DC" w:rsidRPr="00D1738D" w:rsidRDefault="007A73DC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B7F1D" w:rsidRPr="00D1738D" w:rsidRDefault="004B7F1D" w:rsidP="00CB2275">
            <w:pPr>
              <w:pStyle w:val="a6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Материалы по обследованию речи детей; </w:t>
            </w:r>
          </w:p>
          <w:p w:rsidR="004B7F1D" w:rsidRPr="00D1738D" w:rsidRDefault="004B7F1D" w:rsidP="00CB2275">
            <w:pPr>
              <w:pStyle w:val="a6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Методическая литература по коррекции речи детей;</w:t>
            </w:r>
          </w:p>
          <w:p w:rsidR="004B7F1D" w:rsidRPr="00D1738D" w:rsidRDefault="004B7F1D" w:rsidP="00CB2275">
            <w:pPr>
              <w:pStyle w:val="a6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Учебно-методическая литература по обучению грамоте детей с нарушениями речи; </w:t>
            </w:r>
          </w:p>
          <w:p w:rsidR="004B7F1D" w:rsidRPr="00D1738D" w:rsidRDefault="004B7F1D" w:rsidP="00CB2275">
            <w:pPr>
              <w:pStyle w:val="a6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Учебно-методические планы и другая документация учителя-логопеда; </w:t>
            </w:r>
          </w:p>
          <w:p w:rsidR="007A73DC" w:rsidRPr="00D1738D" w:rsidRDefault="004B7F1D" w:rsidP="007A73DC">
            <w:pPr>
              <w:pStyle w:val="a6"/>
              <w:numPr>
                <w:ilvl w:val="0"/>
                <w:numId w:val="5"/>
              </w:num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Пособия по дидактическому обеспечению коррекционного процесса (в коробках, папках и конвертах).</w:t>
            </w:r>
          </w:p>
          <w:p w:rsidR="007A73DC" w:rsidRPr="00D1738D" w:rsidRDefault="007A73DC" w:rsidP="007A73DC">
            <w:pPr>
              <w:spacing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6D6280" w:rsidRDefault="00614620" w:rsidP="00614620">
            <w:pPr>
              <w:pStyle w:val="a6"/>
              <w:spacing w:after="100" w:afterAutospacing="1"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1306" cy="3015075"/>
                  <wp:effectExtent l="19050" t="0" r="5644" b="0"/>
                  <wp:docPr id="83" name="Рисунок 47" descr="C:\Users\admin\AppData\Local\Microsoft\Windows\INetCache\Content.Word\20220912_10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AppData\Local\Microsoft\Windows\INetCache\Content.Word\20220912_10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114" cy="302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620" w:rsidRDefault="00614620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14620" w:rsidRPr="00D1738D" w:rsidRDefault="00614620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D6280" w:rsidRPr="00D1738D" w:rsidRDefault="0073589F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6036" cy="2337027"/>
                  <wp:effectExtent l="19050" t="0" r="8164" b="0"/>
                  <wp:docPr id="1" name="Рисунок 1" descr="C:\Users\1\AppData\Local\Microsoft\Windows\INetCache\Content.Word\P115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Microsoft\Windows\INetCache\Content.Word\P115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946" cy="234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F1D" w:rsidRPr="00D1738D" w:rsidRDefault="004B7F1D" w:rsidP="00BC05C0">
            <w:pPr>
              <w:rPr>
                <w:sz w:val="24"/>
                <w:szCs w:val="24"/>
              </w:rPr>
            </w:pPr>
          </w:p>
        </w:tc>
      </w:tr>
      <w:tr w:rsidR="004B7F1D" w:rsidRPr="00D1738D" w:rsidTr="00F25CBF">
        <w:tc>
          <w:tcPr>
            <w:tcW w:w="5246" w:type="dxa"/>
          </w:tcPr>
          <w:p w:rsidR="004B7F1D" w:rsidRPr="00D1738D" w:rsidRDefault="004B7F1D" w:rsidP="00CB2275">
            <w:pPr>
              <w:pStyle w:val="a6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Информационная зона для педагогов и родителей</w:t>
            </w:r>
          </w:p>
          <w:p w:rsidR="004B7F1D" w:rsidRPr="00D1738D" w:rsidRDefault="004B7F1D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Она расположена на планшетах (стендах): </w:t>
            </w:r>
            <w:r w:rsidR="007F7800">
              <w:rPr>
                <w:rFonts w:ascii="Times New Roman" w:hAnsi="Times New Roman"/>
                <w:sz w:val="24"/>
                <w:szCs w:val="24"/>
              </w:rPr>
              <w:t>в приемных групп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>, в логопедическом кабинете и содержит популярные сведения о развитии и коррекции речи детей, обновляется раз в месяц.</w:t>
            </w:r>
          </w:p>
          <w:p w:rsidR="004B7F1D" w:rsidRDefault="004B7F1D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1E56" w:rsidRPr="00D1738D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1159C7" w:rsidRPr="00D1738D" w:rsidRDefault="001159C7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4B43" w:rsidRDefault="00012C49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4192" cy="2246489"/>
                  <wp:effectExtent l="19050" t="0" r="0" b="0"/>
                  <wp:docPr id="29" name="Рисунок 2" descr="C:\Users\admin\Pictures\IMG-202503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-202503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75" cy="22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9C7" w:rsidRDefault="00387D88" w:rsidP="00387D88">
            <w:pPr>
              <w:tabs>
                <w:tab w:val="left" w:pos="1920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11831" cy="2844034"/>
                  <wp:effectExtent l="19050" t="0" r="0" b="0"/>
                  <wp:docPr id="85" name="Рисунок 50" descr="C:\Users\admin\AppData\Local\Microsoft\Windows\INetCache\Content.Word\20241024_15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AppData\Local\Microsoft\Windows\INetCache\Content.Word\20241024_15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88" cy="284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B43" w:rsidRPr="00EF4B43" w:rsidRDefault="00EF4B43" w:rsidP="00EF4B43">
            <w:pPr>
              <w:tabs>
                <w:tab w:val="left" w:pos="1920"/>
              </w:tabs>
            </w:pPr>
          </w:p>
        </w:tc>
      </w:tr>
      <w:tr w:rsidR="004B7F1D" w:rsidRPr="00D1738D" w:rsidTr="00F25CBF">
        <w:tc>
          <w:tcPr>
            <w:tcW w:w="5246" w:type="dxa"/>
          </w:tcPr>
          <w:p w:rsidR="000C1E56" w:rsidRPr="000C1E56" w:rsidRDefault="004B7F1D" w:rsidP="000C1E56">
            <w:pPr>
              <w:pStyle w:val="a6"/>
              <w:numPr>
                <w:ilvl w:val="0"/>
                <w:numId w:val="1"/>
              </w:numPr>
              <w:spacing w:after="100" w:afterAutospacing="1" w:line="240" w:lineRule="atLeast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Зона индивидуальной коррекции речи.</w:t>
            </w:r>
          </w:p>
          <w:p w:rsidR="004B7F1D" w:rsidRPr="00D1738D" w:rsidRDefault="00DD36D2" w:rsidP="00DD36D2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Здесь располагаются</w:t>
            </w:r>
            <w:r w:rsidR="004B7F1D" w:rsidRPr="00D1738D">
              <w:rPr>
                <w:rFonts w:ascii="Times New Roman" w:hAnsi="Times New Roman"/>
                <w:sz w:val="24"/>
                <w:szCs w:val="24"/>
              </w:rPr>
              <w:t xml:space="preserve"> зеркало и рабочий стол, за которым проходит индивидуальная коррекционная работа, над зеркалом имеются изображения основных артикуляционных упражнений и звуковых профилей. </w:t>
            </w:r>
          </w:p>
          <w:p w:rsidR="004B7F1D" w:rsidRPr="00D1738D" w:rsidRDefault="004B7F1D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0C1E56" w:rsidRPr="00D1738D" w:rsidRDefault="000C1E56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4622" cy="2826584"/>
                  <wp:effectExtent l="19050" t="0" r="2328" b="0"/>
                  <wp:docPr id="31" name="Рисунок 4" descr="D:\ВНВ\IMG-202111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НВ\IMG-202111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503" cy="283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78C" w:rsidRPr="00D1738D" w:rsidRDefault="003C678C" w:rsidP="00CB2275">
            <w:pPr>
              <w:pStyle w:val="a6"/>
              <w:spacing w:after="100" w:afterAutospacing="1"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619C" w:rsidRPr="00D1738D" w:rsidRDefault="00C7619C" w:rsidP="00C7619C">
      <w:pPr>
        <w:pStyle w:val="a6"/>
        <w:ind w:left="644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655B5" w:rsidRPr="00D1738D" w:rsidRDefault="00EC57F2" w:rsidP="00C7619C">
      <w:pPr>
        <w:pStyle w:val="a6"/>
        <w:ind w:left="64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738D">
        <w:rPr>
          <w:rFonts w:ascii="Times New Roman" w:hAnsi="Times New Roman"/>
          <w:b/>
          <w:sz w:val="24"/>
          <w:szCs w:val="24"/>
          <w:lang w:eastAsia="ru-RU"/>
        </w:rPr>
        <w:t xml:space="preserve">Методические пособия и литература для </w:t>
      </w:r>
      <w:r w:rsidR="001655B5" w:rsidRPr="00D1738D">
        <w:rPr>
          <w:rFonts w:ascii="Times New Roman" w:hAnsi="Times New Roman"/>
          <w:b/>
          <w:sz w:val="24"/>
          <w:szCs w:val="24"/>
        </w:rPr>
        <w:t>коррекционно-развивающей работы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1.Агранович З.Е //Сборник домашних заданий в помощь логопедам и родителям для преодоления лексико-грамматического недоразвития речи у дошкольников с ОНР.- СПб. «Детство-Пресс», 2001.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2.Агранович З.Е.«Логопедическая работа по преодолению нарушений слоговой структуры слов у детей. «Детство-Пресс». 2005.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3. Большакова С.Е. Преодоление нарушений слоговой структуры слова у детей. ТЦ СФЕРА.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4. Богомолова А.И.  Логопедическое пособие для занятий с детьми. — С-Пб.: Библиополис, 1996.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5. Васильева С.А. Рабочая тетрадь по развитию речи дошкольников.М. Школа пресс. 2002.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6. Волкова Л.С. Логопедия.м. Просвещение. 1989.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7. Грибова О.Е. Технология организации логопедического обследования.М.Айрис. 2008.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8.  Глинка Г.А. Буду говорить, читать, писать правильно. СПб: Питер, 1996.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9. Иншакова О.Б. Альбом для логопеда. М.: Владос, 2003.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10. Жукова Н.С. Логопедия. - Москва ЭКСМО, 2016.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11. Ильякова Н.Е. Звуки, я вас различаю. «Гном и Д», 2003.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lastRenderedPageBreak/>
        <w:t>12. Картушина М.Ю. Логоритмические занятия в детском саду. ТЦ СФЕРА. М. 2005.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13.   Коноваленко В.В., Коноваленко С.В.Индивидуально - подгрупповая работа с детьми по коррекции звукопроизношения. М.: 1998. 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14.  Коноваленко В.В., Коноваленко С.В. Фронтальные логопедические занятия в подготовительной группе для детей с ФФНР. М.: 1998. 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15. Коноваленко В.В., Коноваленко С.В. Артикуляционная, пальчиковая гимнастика и дыхательно-голосовые упражнения. – М. ГНОМ и Д, 2008.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16. В.В.Коноваленко, С.В.Коноваленко. Домашние тетради для закрепления звуков.  Пособие для логопедов, родителей, детей. Москва, «Гном и Д», 2003.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17. Мамаева А.В. Обследование речи дошкольников. Краснояр. Гос.ун-т им. В.П.Астафьева. – Красноярск, 2016.</w:t>
      </w:r>
    </w:p>
    <w:p w:rsidR="001655B5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18. Нищева Н.В. Картинный материал к речевой карте ребёнка с ОНР (с 4 до 7 лет)</w:t>
      </w:r>
    </w:p>
    <w:p w:rsidR="00EC57F2" w:rsidRPr="00D1738D" w:rsidRDefault="001655B5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 xml:space="preserve"> 19. Нищева Н.В. Речевая карта ребёнка с ОНР (с 4 до 7 лет)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  20. Нищева Н.В. Конспекты подгрупповых логопедических занятий в подготовительной логопедической группе для детей с ОНР (часть 1) - СПб., ДЕТСТВОПРЕСС, 2016.</w:t>
      </w:r>
    </w:p>
    <w:p w:rsidR="001655B5" w:rsidRPr="00D1738D" w:rsidRDefault="00EC57F2" w:rsidP="00F25CBF">
      <w:pPr>
        <w:spacing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sz w:val="24"/>
          <w:szCs w:val="24"/>
        </w:rPr>
        <w:t xml:space="preserve">21. Нищева Н.В. </w:t>
      </w:r>
      <w:r w:rsidRPr="00D1738D">
        <w:rPr>
          <w:rFonts w:ascii="Times New Roman" w:hAnsi="Times New Roman"/>
          <w:sz w:val="24"/>
          <w:szCs w:val="24"/>
        </w:rPr>
        <w:t>Картинный материал к речевой карте ребёнка с ОНР (с 3 до 4 лет</w:t>
      </w:r>
      <w:r w:rsidR="006707A1" w:rsidRPr="00D1738D">
        <w:rPr>
          <w:rFonts w:ascii="Times New Roman" w:hAnsi="Times New Roman"/>
          <w:sz w:val="24"/>
          <w:szCs w:val="24"/>
        </w:rPr>
        <w:t>)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22. Нищева Н.В. Конспекты подгрупповых логопедических занятий в подготовительной логопедической группе для детей с ОНР (часть 2) СПб., ДЕТСТВОПРЕСС, 2016.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 23. Нищева Н.В. Конспекты подгрупповых логопедических занятий в средней группе для детей с ОНР  - СПб., ДЕТСТВОПРЕСС, 2016.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24. Нищева Н. В., Гавришева Л. Б., Кириллова Ю А. Комплексно-тематическое планирование коррекционно-развивающей работы в группе компенсирующей направленности ДОУ для детей с тяжелыми нарушениями речи (с 3 до 4 и с 4 до 5 лет) – СПб., ДЕТСТВОПРЕСС, 2016.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25. Нищева Н.В.Система коррекционной работы в логопедической группе для детей с общим недоразвитием речи. СПб.,ДЕТСТВО-ПРЕСС, 2003.</w:t>
      </w:r>
    </w:p>
    <w:p w:rsidR="001655B5" w:rsidRPr="00D1738D" w:rsidRDefault="001655B5" w:rsidP="00F25CBF">
      <w:pPr>
        <w:spacing w:after="0" w:line="240" w:lineRule="auto"/>
        <w:ind w:hanging="993"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26. Нищева Н.В. Картотеки методических рекомендаций для родителей дошкольников с ОНР. СПб.,ДЕТСТВО-ПРЕСС,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27. Нищева Н.В.  Занимаемся вместе. Подготовительная логопедическая группа. СПб., ДЕТСТВОПРЕСС, 2016.</w:t>
      </w:r>
    </w:p>
    <w:p w:rsidR="006707A1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28. Нищева Н.В.  Занимаемся вместе. Старшая логопедическая группа. СПб., ДЕТСТВОПРЕСС, 2016.</w:t>
      </w:r>
    </w:p>
    <w:p w:rsidR="001655B5" w:rsidRPr="00D1738D" w:rsidRDefault="001655B5" w:rsidP="00F25CBF">
      <w:pPr>
        <w:spacing w:line="240" w:lineRule="auto"/>
        <w:ind w:hanging="993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29. Новоторцева Н.В. Рабочие тетради по развитию речи. Академия развития. 1998.</w:t>
      </w:r>
    </w:p>
    <w:p w:rsidR="001655B5" w:rsidRPr="00D1738D" w:rsidRDefault="001655B5" w:rsidP="00F25CBF">
      <w:pPr>
        <w:spacing w:line="240" w:lineRule="auto"/>
        <w:ind w:hanging="993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30. Ткаченко Т.А.Формирование и развитие связной речи у дошкольника 4-6 лет. М. Ювента. 2007.</w:t>
      </w:r>
    </w:p>
    <w:p w:rsidR="001655B5" w:rsidRPr="00D1738D" w:rsidRDefault="001655B5" w:rsidP="00F25CBF">
      <w:pPr>
        <w:pStyle w:val="Default"/>
        <w:spacing w:after="27"/>
        <w:ind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>31. Ткаченко Т.А. Альбом индивидуального обследования дошкольника. М. ГНОМ и Д. 2001.</w:t>
      </w:r>
    </w:p>
    <w:p w:rsidR="006707A1" w:rsidRPr="00D1738D" w:rsidRDefault="001655B5" w:rsidP="00F25CBF">
      <w:pPr>
        <w:pStyle w:val="Default"/>
        <w:spacing w:after="27"/>
        <w:ind w:left="644" w:hanging="993"/>
        <w:jc w:val="both"/>
        <w:rPr>
          <w:rFonts w:eastAsia="Calibri"/>
          <w:color w:val="auto"/>
          <w:lang w:eastAsia="en-US"/>
        </w:rPr>
      </w:pPr>
      <w:r w:rsidRPr="00D1738D">
        <w:rPr>
          <w:rFonts w:eastAsia="Calibri"/>
          <w:color w:val="auto"/>
          <w:lang w:eastAsia="en-US"/>
        </w:rPr>
        <w:t xml:space="preserve">32. </w:t>
      </w:r>
      <w:r w:rsidR="006707A1" w:rsidRPr="00D1738D">
        <w:rPr>
          <w:rFonts w:eastAsia="Calibri"/>
          <w:color w:val="auto"/>
          <w:lang w:eastAsia="en-US"/>
        </w:rPr>
        <w:t>Нищева Н.В. Из методического комплекта программы «Расти, Малыш» «Занимаюсь с логопедом», «Добукварик».</w:t>
      </w:r>
    </w:p>
    <w:p w:rsidR="006707A1" w:rsidRPr="00D1738D" w:rsidRDefault="006707A1" w:rsidP="001655B5">
      <w:pPr>
        <w:pStyle w:val="Default"/>
        <w:spacing w:after="27"/>
        <w:jc w:val="both"/>
        <w:rPr>
          <w:rFonts w:eastAsia="Calibri"/>
          <w:color w:val="auto"/>
          <w:lang w:eastAsia="en-US"/>
        </w:rPr>
      </w:pPr>
    </w:p>
    <w:p w:rsidR="001655B5" w:rsidRPr="00D1738D" w:rsidRDefault="001655B5" w:rsidP="001655B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1738D">
        <w:rPr>
          <w:rFonts w:ascii="Times New Roman" w:hAnsi="Times New Roman"/>
          <w:b/>
          <w:sz w:val="24"/>
          <w:szCs w:val="24"/>
        </w:rPr>
        <w:t>Литература для родителей, рекомендуемая учителем-логопедом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1. Богомолова А.И. Нарушение произношения у детей. — С-Пб.: Библиополис, 1994.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2. Волина В. В. Занимательное азбуковедение. – М.: Просвещение, 1991.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3. Волина В. В. Учимся играя. – М.: Новая школа, 1994.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4. Козырева Л.М. … Тетрадь для логопедических занятий / Л.М. Козырева; - Ярославль: Академия развития, 2006 (№1-№7)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lastRenderedPageBreak/>
        <w:t xml:space="preserve">5. Коноваленко В.В., Коноваленко С.В. Автоматизация звуков у детей. Комплект из 4 альбомов. – М. ГНОМ и Д, 2007.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6. Коноваленко В.В., Коноваленко С.В. Артикуляционная, пальчиковая гимнастика и дыхательно-голосовые упражнения. – М. ГНОМ и Д, 2008.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7. Крупенчук О.И., Воробьёва Т.А Логопедические упражнения: Артикуляционная гимнастика. – С-Пб.: Литера, 2007. </w:t>
      </w:r>
    </w:p>
    <w:p w:rsidR="001655B5" w:rsidRPr="00D1738D" w:rsidRDefault="001655B5" w:rsidP="00F25CBF">
      <w:pPr>
        <w:pStyle w:val="Default"/>
        <w:spacing w:after="27"/>
        <w:ind w:hanging="851"/>
        <w:jc w:val="both"/>
      </w:pPr>
      <w:r w:rsidRPr="00D1738D">
        <w:t xml:space="preserve">8.  Крупенчук О.И. Научите меня говорить правильно. – СПб.: 2006. 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  Лозбякова М.И. «Учимся правильно и чётко говорить».  Комплект из 2-х книг (пособие и дид.наглядные материалы) 2015г.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Павлова Л.Н., Теречева М.Н.Дидактический материал для коррекции нарушений звукопроизношения гласные и свистящие. – С-Пб.: 2004. </w:t>
      </w:r>
    </w:p>
    <w:p w:rsidR="001655B5" w:rsidRPr="00D1738D" w:rsidRDefault="001655B5" w:rsidP="00F25CBF">
      <w:pPr>
        <w:ind w:hanging="85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173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13.  Рыжова Н.В. Логопедические занятия с детьми 4-5лет. 2015г.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13. Смирнова Л.Н. Логопедия играем со звуками. - М.: 2005.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14. Успенская Л.П., Успенский М.Б.Учитесь правильно говорить. - М.: Просвещение, 1991.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 xml:space="preserve">15. Ткаченко Т.А. Звуковой анализ и синтез. М.: Книголюб, 2007. </w:t>
      </w:r>
    </w:p>
    <w:p w:rsidR="001655B5" w:rsidRPr="00D1738D" w:rsidRDefault="001655B5" w:rsidP="00F25CBF">
      <w:pPr>
        <w:pStyle w:val="Default"/>
        <w:spacing w:after="27"/>
        <w:ind w:hanging="851"/>
      </w:pPr>
      <w:r w:rsidRPr="00D1738D">
        <w:t>16. Ткаченко Т.А. Специальные си</w:t>
      </w:r>
      <w:r w:rsidR="00FD5077" w:rsidRPr="00D1738D">
        <w:t>мволы в подготовке детей 4 лет.</w:t>
      </w:r>
      <w:r w:rsidRPr="00D1738D">
        <w:t xml:space="preserve"> </w:t>
      </w:r>
    </w:p>
    <w:p w:rsidR="00FD5077" w:rsidRPr="00D1738D" w:rsidRDefault="00FD5077" w:rsidP="00F25CBF">
      <w:pPr>
        <w:pStyle w:val="Default"/>
        <w:spacing w:after="27"/>
        <w:ind w:hanging="851"/>
      </w:pPr>
    </w:p>
    <w:p w:rsidR="001655B5" w:rsidRPr="00D1738D" w:rsidRDefault="001655B5" w:rsidP="001655B5">
      <w:pPr>
        <w:pStyle w:val="Default"/>
      </w:pPr>
    </w:p>
    <w:p w:rsidR="001655B5" w:rsidRPr="00D1738D" w:rsidRDefault="001655B5" w:rsidP="001655B5">
      <w:pPr>
        <w:jc w:val="center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sz w:val="24"/>
          <w:szCs w:val="24"/>
        </w:rPr>
        <w:t xml:space="preserve">Список литературы, рекомендованной детям учителем-логопедом 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1.Ткаченко Т. А. Логопедический альбом. Правильно произносим звук Р.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2. Ткаченко Т. А. Логопедический альбом. Правильно произносим звук Л.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3. Ткаченко Т. А. Логопедический альбом. Правильно произносим звук С.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4. Ткаченко Т. А. Логопедический альбом. Правильно произносим звук Ш. Изд. дом «ЛИТУР»,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5. Логопедическая тетрадь на звуки З, ЗЬ, Ц.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6. Логопедическая тетрадь на звуки Ч,Щ.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7. Приложение к журналу «Логопед»: конфетка. Исправляем произношение: С-Ш. Москва, «Сфера»,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8. Приложение к журналу «Логопед»: конфетка. Исправляем произношение: С-Ц. Москва, «Сфера»,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9. Ильякова Н. Е. Звуки Р-Л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10.Ильякова Н. Е. Звуки Ч-Щ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11.Ильякова Н. Е. Звуки Ш-Ж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12. Ильякова Н. Е. Звуки С-З-Ц я вас различаю. Из-во: «Гном и Д»,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13. Приложение к журналу «Логопед»: конфетка. Учим звуки по слогам. Москва, «Сфера», 2008г.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14. Приложение к журналу «Логопед»: конфетка. Учим буквы, решаем ребусы.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15. Приложение к журналу «Логопед»: конфетка. Учим буквы интересно и легко: А-Ы.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16. Приложение к журналу «Логопед»: конфетка. Двигаемся, рисуем, говорим.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17. Приложение к журналу «Логопед»: конфетка. Узнай буквы, прочитай слова. Москва, «Сфера», 2007г.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18. Соколова Н. В. Логопедическая тетрадь. Дифференциация звуков в речи.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lastRenderedPageBreak/>
        <w:t>19. Соколова Н. В. Логопедическая тетрадь. Звуки: Р, Л, Й.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20. Соколова Н. В. Логопедическая тетрадь. Звуки: С, З, Ц.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21. Соколова Н. В. Логопедическая тетрадь. Звуки: Ш, Ж, Щ,Ч. Москва, «Школьная пресса», 2006г.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22. Новоторцева Н. В. Рабочая тетрадь по развитию речи на звуки Л, ЛЬ. Академия развития, 2001г.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23. Новоторцева Н. В. Рабочая тетрадь по развитию речи на звуки Р, РЬ. Академия развития, 2003г.</w:t>
      </w:r>
    </w:p>
    <w:p w:rsidR="001655B5" w:rsidRPr="00D1738D" w:rsidRDefault="001655B5" w:rsidP="00F25CBF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24. Пименова Т. И. Выговаривать хочу… Из-во КАРО, 2006г.</w:t>
      </w:r>
    </w:p>
    <w:p w:rsidR="001655B5" w:rsidRPr="00D1738D" w:rsidRDefault="001655B5" w:rsidP="00D1738D">
      <w:pPr>
        <w:spacing w:line="240" w:lineRule="auto"/>
        <w:ind w:hanging="851"/>
        <w:contextualSpacing/>
        <w:jc w:val="both"/>
        <w:rPr>
          <w:rFonts w:ascii="Times New Roman" w:hAnsi="Times New Roman"/>
          <w:sz w:val="24"/>
          <w:szCs w:val="24"/>
        </w:rPr>
      </w:pPr>
      <w:r w:rsidRPr="00D1738D">
        <w:rPr>
          <w:rFonts w:ascii="Times New Roman" w:hAnsi="Times New Roman"/>
          <w:sz w:val="24"/>
          <w:szCs w:val="24"/>
        </w:rPr>
        <w:t>25. Коноваленко В. В., Коноваленко С. В. Домашняя тетрадь для закрепления произношения звука Л. Москва, «Гном и Д», 2001г.</w:t>
      </w:r>
    </w:p>
    <w:p w:rsidR="00C96F2E" w:rsidRPr="00D1738D" w:rsidRDefault="00D8171D" w:rsidP="00C7619C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C96F2E" w:rsidRPr="00D1738D">
        <w:rPr>
          <w:rFonts w:ascii="Times New Roman" w:hAnsi="Times New Roman"/>
          <w:b/>
          <w:sz w:val="24"/>
          <w:szCs w:val="24"/>
        </w:rPr>
        <w:t xml:space="preserve">Перечень </w:t>
      </w:r>
      <w:r w:rsidR="00F46C69" w:rsidRPr="00D1738D">
        <w:rPr>
          <w:rFonts w:ascii="Times New Roman" w:hAnsi="Times New Roman"/>
          <w:b/>
          <w:sz w:val="24"/>
          <w:szCs w:val="24"/>
        </w:rPr>
        <w:t xml:space="preserve">игрового </w:t>
      </w:r>
      <w:r w:rsidR="00B70B31" w:rsidRPr="00D1738D">
        <w:rPr>
          <w:rFonts w:ascii="Times New Roman" w:hAnsi="Times New Roman"/>
          <w:b/>
          <w:sz w:val="24"/>
          <w:szCs w:val="24"/>
        </w:rPr>
        <w:t xml:space="preserve">и методического </w:t>
      </w:r>
      <w:r w:rsidR="00F46C69" w:rsidRPr="00D1738D">
        <w:rPr>
          <w:rFonts w:ascii="Times New Roman" w:hAnsi="Times New Roman"/>
          <w:b/>
          <w:sz w:val="24"/>
          <w:szCs w:val="24"/>
        </w:rPr>
        <w:t>оборудования</w:t>
      </w:r>
    </w:p>
    <w:tbl>
      <w:tblPr>
        <w:tblStyle w:val="a7"/>
        <w:tblW w:w="10364" w:type="dxa"/>
        <w:tblInd w:w="-743" w:type="dxa"/>
        <w:tblLook w:val="04A0" w:firstRow="1" w:lastRow="0" w:firstColumn="1" w:lastColumn="0" w:noHBand="0" w:noVBand="1"/>
      </w:tblPr>
      <w:tblGrid>
        <w:gridCol w:w="9456"/>
        <w:gridCol w:w="908"/>
      </w:tblGrid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цветных деревянных кубиков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Мягкие игрушки </w:t>
            </w:r>
          </w:p>
        </w:tc>
        <w:tc>
          <w:tcPr>
            <w:tcW w:w="908" w:type="dxa"/>
          </w:tcPr>
          <w:p w:rsidR="00C96F2E" w:rsidRPr="00D1738D" w:rsidRDefault="00D1738D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Развивающие лото с разной тематикой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Разноцветные прищепки. Набор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Кукла-младенец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пазлов (среднего  размера)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Мячи резиновые (разные по размеру)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Доска-основа с вкладышами и с изображением в виде пазла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Магнитная доска настенная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Мозаика мелкая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предметных  картинок для группировки и обобщения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карточек с изображением знаков дорожного движения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машинок разного назначения малого размера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парных картинок на соотнесение (сравнение): найди отличия,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ошибки (смысловые)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плоскостных геометрических фигур для составления изображений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 графическим образцам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разноцветных </w:t>
            </w:r>
            <w:r w:rsidR="00F76F67" w:rsidRPr="00D1738D">
              <w:rPr>
                <w:rFonts w:ascii="Times New Roman" w:hAnsi="Times New Roman"/>
                <w:sz w:val="24"/>
                <w:szCs w:val="24"/>
              </w:rPr>
              <w:t xml:space="preserve">счетных 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>палочек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Набор фигурок животных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1738D">
              <w:rPr>
                <w:rFonts w:ascii="Times New Roman" w:hAnsi="Times New Roman" w:cs="Times New Roman"/>
                <w:sz w:val="24"/>
              </w:rPr>
              <w:t xml:space="preserve">Серии из 2–3 и 4–6 картинок для  установления последовательности </w:t>
            </w:r>
          </w:p>
          <w:p w:rsidR="00C96F2E" w:rsidRPr="00D1738D" w:rsidRDefault="00C96F2E" w:rsidP="005C08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1738D">
              <w:rPr>
                <w:rFonts w:ascii="Times New Roman" w:hAnsi="Times New Roman" w:cs="Times New Roman"/>
                <w:sz w:val="24"/>
              </w:rPr>
              <w:t>действий и событий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Сюжетные картинки с разной тематикой мелкого формата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Раскраски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96F2E" w:rsidRPr="00D1738D" w:rsidTr="00FD5077">
        <w:trPr>
          <w:trHeight w:val="15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Детские книги, журналы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96F2E" w:rsidRPr="00D1738D" w:rsidTr="00FD5077">
        <w:trPr>
          <w:trHeight w:val="326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Шнуровка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Часы песочные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Вертушки (на развитие дыхания)</w:t>
            </w:r>
          </w:p>
        </w:tc>
        <w:tc>
          <w:tcPr>
            <w:tcW w:w="908" w:type="dxa"/>
          </w:tcPr>
          <w:p w:rsidR="00C96F2E" w:rsidRPr="00D1738D" w:rsidRDefault="00F76F67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Юла малая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Комплект мелких игрушек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26"/>
        </w:trPr>
        <w:tc>
          <w:tcPr>
            <w:tcW w:w="9456" w:type="dxa"/>
          </w:tcPr>
          <w:p w:rsidR="00C96F2E" w:rsidRPr="00D1738D" w:rsidRDefault="00F76F67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 разрезных  предметных и сюжетных картинок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 xml:space="preserve"> (из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>2-6 частей)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8C44C4">
        <w:trPr>
          <w:trHeight w:val="1239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Настольные игры;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«Логопедическое лото. Учим звуки Л-ЛЬ, Р-РЬ, С-СЬ, Ж, З-Зь, Ц, Ш». 6 наборов, Громова О.Е. 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Занимательные карточки. «Собака. Читаем по слогам»</w:t>
            </w:r>
          </w:p>
        </w:tc>
        <w:tc>
          <w:tcPr>
            <w:tcW w:w="908" w:type="dxa"/>
          </w:tcPr>
          <w:p w:rsidR="00F76F67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76F67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6F67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F76F67" w:rsidP="00F76F6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96F2E" w:rsidRPr="00D1738D" w:rsidTr="00FD5077">
        <w:trPr>
          <w:trHeight w:val="345"/>
        </w:trPr>
        <w:tc>
          <w:tcPr>
            <w:tcW w:w="9456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Индивидуальные зеркала </w:t>
            </w: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96F2E" w:rsidRPr="00D1738D" w:rsidTr="00BC1C80">
        <w:trPr>
          <w:trHeight w:val="5934"/>
        </w:trPr>
        <w:tc>
          <w:tcPr>
            <w:tcW w:w="9456" w:type="dxa"/>
          </w:tcPr>
          <w:p w:rsidR="00C96F2E" w:rsidRPr="00BC1C80" w:rsidRDefault="00C96F2E" w:rsidP="005C08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1C80">
              <w:rPr>
                <w:rFonts w:ascii="Times New Roman" w:hAnsi="Times New Roman"/>
                <w:b/>
                <w:sz w:val="24"/>
                <w:szCs w:val="24"/>
              </w:rPr>
              <w:t>Комплект методических материалов для работы логопеда в детском саду: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-Альбомы  индивидуального обследования дошкольника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Артикуляция звуков в графическом изображении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Песенки языка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Занимательные символы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Чистоговорки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Комплексы артикуляционной гимнастики в картинках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Речевой материал для автоматизации звуков, дл</w:t>
            </w:r>
            <w:r w:rsidR="00B70B31" w:rsidRPr="00D1738D">
              <w:rPr>
                <w:rFonts w:ascii="Times New Roman" w:hAnsi="Times New Roman"/>
                <w:sz w:val="24"/>
                <w:szCs w:val="24"/>
              </w:rPr>
              <w:t>я анализа звукового состава слов;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Дидактический материал по развитию зрительного восприятия и узнавания у старших дошкольников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Рабочие тетради по развитию речи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Дидактический материал по автоматизации звуков у детей . 4 альбома на разные группы звуков.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-«Антонимы». Картинный дидактический материал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-«Наши дети учатся рассказывать». Наглядный дидактический материал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Схемы для составления дошкольниками описательных и сравнительных рассказов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Азбука (прописи)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Кассы букв</w:t>
            </w:r>
          </w:p>
          <w:p w:rsidR="00BC1C80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Алфавит настенный «Морская азбука»</w:t>
            </w:r>
          </w:p>
          <w:p w:rsidR="00BC1C80" w:rsidRPr="00BC1C80" w:rsidRDefault="00BC1C80" w:rsidP="00BC1C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BC1C80" w:rsidRDefault="00C96F2E" w:rsidP="00BC1C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10шт.</w:t>
            </w:r>
          </w:p>
        </w:tc>
      </w:tr>
    </w:tbl>
    <w:p w:rsidR="00C96F2E" w:rsidRPr="00D1738D" w:rsidRDefault="00C96F2E" w:rsidP="00F46C69">
      <w:pPr>
        <w:pStyle w:val="a6"/>
        <w:spacing w:after="0" w:line="240" w:lineRule="atLea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7"/>
        <w:tblW w:w="0" w:type="auto"/>
        <w:tblInd w:w="-743" w:type="dxa"/>
        <w:tblLook w:val="04A0" w:firstRow="1" w:lastRow="0" w:firstColumn="1" w:lastColumn="0" w:noHBand="0" w:noVBand="1"/>
      </w:tblPr>
      <w:tblGrid>
        <w:gridCol w:w="4095"/>
        <w:gridCol w:w="6003"/>
      </w:tblGrid>
      <w:tr w:rsidR="00964218" w:rsidRPr="00D1738D" w:rsidTr="00614620">
        <w:trPr>
          <w:trHeight w:val="49"/>
        </w:trPr>
        <w:tc>
          <w:tcPr>
            <w:tcW w:w="4095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проведения логопедического обследования:</w:t>
            </w: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И.А. Смирнова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Логопедический альбом для обследования звукопроизношения;</w:t>
            </w:r>
          </w:p>
          <w:p w:rsidR="00C96F2E" w:rsidRPr="00D1738D" w:rsidRDefault="00C96F2E" w:rsidP="005C08C7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О.Б. Иншакова 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>Альбом для логопеда.</w:t>
            </w:r>
          </w:p>
          <w:p w:rsidR="00C96F2E" w:rsidRPr="00D1738D" w:rsidRDefault="00C96F2E" w:rsidP="005C08C7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Н.В.Нищева</w:t>
            </w: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«Речевая карта ребёнка с ОНР. От 4 до 7».</w:t>
            </w:r>
          </w:p>
          <w:p w:rsidR="00C96F2E" w:rsidRPr="00D1738D" w:rsidRDefault="00C96F2E" w:rsidP="0034033B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pStyle w:val="a6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Нищева «Речевая карта ребёнка с ОНР. От 3 до 4».</w:t>
            </w:r>
          </w:p>
          <w:p w:rsidR="0058230C" w:rsidRDefault="00A77555" w:rsidP="00A77555">
            <w:pPr>
              <w:pStyle w:val="a6"/>
              <w:numPr>
                <w:ilvl w:val="0"/>
                <w:numId w:val="7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Картинный материал</w:t>
            </w:r>
          </w:p>
          <w:p w:rsidR="00BC1C80" w:rsidRPr="00D1738D" w:rsidRDefault="00BC1C80" w:rsidP="00BC1C80">
            <w:pPr>
              <w:pStyle w:val="a6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A77555">
            <w:pPr>
              <w:pStyle w:val="a6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pStyle w:val="a6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spacing w:line="240" w:lineRule="atLeast"/>
              <w:ind w:left="0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3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846650" cy="2222828"/>
                  <wp:effectExtent l="19050" t="0" r="1200" b="0"/>
                  <wp:docPr id="19" name="Рисунок 32" descr="C:\Users\1\AppData\Local\Microsoft\Windows\INetCache\Content.Word\P_20180409_08552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AppData\Local\Microsoft\Windows\INetCache\Content.Word\P_20180409_08552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31" cy="221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E655B6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302933" cy="1733886"/>
                  <wp:effectExtent l="19050" t="0" r="2117" b="0"/>
                  <wp:docPr id="21" name="Рисунок 24" descr="https://ruslania.com/pictures/big/978569100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uslania.com/pictures/big/978569100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42" cy="174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6"/>
              <w:tabs>
                <w:tab w:val="left" w:pos="737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ab/>
            </w:r>
          </w:p>
          <w:p w:rsidR="00A77555" w:rsidRPr="00D1738D" w:rsidRDefault="00C96F2E" w:rsidP="000229A3">
            <w:pPr>
              <w:tabs>
                <w:tab w:val="left" w:pos="253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9756" cy="2257777"/>
                  <wp:effectExtent l="19050" t="0" r="494" b="0"/>
                  <wp:docPr id="27" name="Рисунок 47" descr="C:\Users\1\AppData\Local\Microsoft\Windows\INetCache\Content.Word\P_20180408_21374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AppData\Local\Microsoft\Windows\INetCache\Content.Word\P_20180408_21374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48" cy="225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55" w:rsidRPr="00D1738D" w:rsidRDefault="00A77555" w:rsidP="00A775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7555" w:rsidRPr="00D1738D" w:rsidRDefault="00A77555" w:rsidP="00A775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A77555" w:rsidP="000229A3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4417" cy="1611937"/>
                  <wp:effectExtent l="19050" t="0" r="0" b="0"/>
                  <wp:docPr id="4" name="Рисунок 3" descr="C:\Users\1\AppData\Local\Microsoft\Windows\INetCache\Content.Word\20210907_12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AppData\Local\Microsoft\Windows\INetCache\Content.Word\20210907_12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74" cy="162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18" w:rsidRPr="00D1738D" w:rsidTr="00614620">
        <w:trPr>
          <w:trHeight w:val="49"/>
        </w:trPr>
        <w:tc>
          <w:tcPr>
            <w:tcW w:w="4095" w:type="dxa"/>
          </w:tcPr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4620" w:rsidRDefault="00614620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Пособия для обследования</w:t>
            </w:r>
            <w:r w:rsidR="003A461A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и развития 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неречевых психических функций:</w:t>
            </w:r>
          </w:p>
          <w:p w:rsidR="00C96F2E" w:rsidRPr="00D1738D" w:rsidRDefault="00C96F2E" w:rsidP="005C08C7">
            <w:p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Материал представлен в виде наборов предметных и сюжетных картинок, набора геометрических фигур, наборов игрушек, ва</w:t>
            </w:r>
            <w:r w:rsidR="003A461A" w:rsidRPr="00D1738D">
              <w:rPr>
                <w:rFonts w:ascii="Times New Roman" w:hAnsi="Times New Roman"/>
                <w:sz w:val="24"/>
                <w:szCs w:val="24"/>
              </w:rPr>
              <w:t xml:space="preserve">риантов диагностических заданий </w:t>
            </w:r>
          </w:p>
          <w:p w:rsidR="00C96F2E" w:rsidRPr="00D1738D" w:rsidRDefault="00C96F2E" w:rsidP="005C08C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3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0F43C4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3561" cy="2425171"/>
                  <wp:effectExtent l="19050" t="0" r="4939" b="0"/>
                  <wp:docPr id="35" name="Рисунок 10" descr="C:\Users\admin\AppData\Local\Microsoft\Windows\INetCache\Content.Word\20250319_17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20250319_17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166" cy="242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E36ACC">
            <w:pPr>
              <w:pStyle w:val="a6"/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43C4" w:rsidRDefault="000F43C4" w:rsidP="00EF4B43">
            <w:pPr>
              <w:pStyle w:val="a6"/>
              <w:tabs>
                <w:tab w:val="left" w:pos="871"/>
              </w:tabs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43C4" w:rsidRDefault="000F43C4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43C4" w:rsidRDefault="000F43C4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79229" cy="2009422"/>
                  <wp:effectExtent l="0" t="342900" r="0" b="314678"/>
                  <wp:docPr id="34" name="Рисунок 7" descr="C:\Users\admin\AppData\Local\Microsoft\Windows\INetCache\Content.Word\20250319_17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20250319_17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0069" cy="2010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3C4" w:rsidRDefault="000F43C4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43C4" w:rsidRDefault="000F43C4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9117" cy="2001838"/>
                  <wp:effectExtent l="19050" t="0" r="0" b="0"/>
                  <wp:docPr id="36" name="Рисунок 13" descr="C:\Users\admin\AppData\Local\Microsoft\Windows\INetCache\Content.Word\20241023_111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20241023_111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70442" cy="200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3C4" w:rsidRPr="00D1738D" w:rsidRDefault="000F43C4" w:rsidP="000F43C4">
            <w:pPr>
              <w:pStyle w:val="a6"/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64218" w:rsidRPr="00D1738D" w:rsidTr="00614620">
        <w:trPr>
          <w:trHeight w:val="49"/>
        </w:trPr>
        <w:tc>
          <w:tcPr>
            <w:tcW w:w="4095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Для формирования правильного звукопроизношения: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Артикуляция звуков в графическом изображении,  Т.А. Ткаченко Логопедическое лото в картинках, О.Е. Громова Учебно-игровой комплект логопедическое лото «учим звуки», Логопедическое лото О. Емельяновой;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hanging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Артикуляционные упражнения (карточки);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Профили звуков;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Материал для автоматизации звуков в словах, предложениях, текстах;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все изучаемые звуки;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Альбомы на автоматизацию и дифференциацию поставленных звуков;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Тексты и картотеки на автоматизацию поставленных звуков. </w:t>
            </w:r>
          </w:p>
          <w:p w:rsidR="005C08C7" w:rsidRPr="00D1738D" w:rsidRDefault="005C08C7" w:rsidP="005C08C7">
            <w:pPr>
              <w:pStyle w:val="a6"/>
              <w:numPr>
                <w:ilvl w:val="0"/>
                <w:numId w:val="16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Лепбук «Приключения звука Р».</w:t>
            </w:r>
          </w:p>
          <w:p w:rsidR="004133BF" w:rsidRDefault="004133BF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1C80" w:rsidRPr="00D1738D" w:rsidRDefault="00BC1C80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формирования фонематического восприятия, звукового анализа</w:t>
            </w:r>
            <w:r w:rsidR="00F604DF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и синтеза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Сигнальные кружки на дифференциацию звуков;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Цветные фишки для звукобуквенного анализа;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дифференциацию звуков;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Тексты на дифференциацию звуков</w:t>
            </w:r>
          </w:p>
          <w:p w:rsidR="005C08C7" w:rsidRPr="00D1738D" w:rsidRDefault="005C08C7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Тетради-тренажёры для формирования навыков звукового анализа и синтеза у детей среднего и старшего дошкольного возраста.</w:t>
            </w:r>
          </w:p>
          <w:p w:rsidR="00C60039" w:rsidRPr="00D1738D" w:rsidRDefault="00C60039" w:rsidP="005C08C7">
            <w:pPr>
              <w:pStyle w:val="a6"/>
              <w:numPr>
                <w:ilvl w:val="0"/>
                <w:numId w:val="9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Тетрадь для совершенствования навыков слогового анализа и синтеза у старших дошкольников.</w:t>
            </w: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D1738D" w:rsidRDefault="005C08C7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003" w:type="dxa"/>
          </w:tcPr>
          <w:p w:rsidR="004133BF" w:rsidRDefault="004133BF" w:rsidP="004133BF">
            <w:pPr>
              <w:pStyle w:val="a6"/>
              <w:tabs>
                <w:tab w:val="left" w:pos="587"/>
                <w:tab w:val="left" w:pos="1120"/>
                <w:tab w:val="center" w:pos="2859"/>
                <w:tab w:val="center" w:pos="2893"/>
              </w:tabs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3B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5483" cy="2899125"/>
                  <wp:effectExtent l="266700" t="0" r="262467" b="0"/>
                  <wp:docPr id="84" name="Рисунок 16" descr="C:\Users\admin\AppData\Local\Microsoft\Windows\INetCache\Content.Word\20220912_10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INetCache\Content.Word\20220912_10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078" cy="290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3BF" w:rsidRDefault="004133BF" w:rsidP="004133BF">
            <w:pPr>
              <w:pStyle w:val="a6"/>
              <w:tabs>
                <w:tab w:val="left" w:pos="587"/>
                <w:tab w:val="left" w:pos="1120"/>
                <w:tab w:val="center" w:pos="2859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33BF" w:rsidRDefault="004133BF" w:rsidP="004133BF">
            <w:pPr>
              <w:pStyle w:val="a6"/>
              <w:tabs>
                <w:tab w:val="left" w:pos="587"/>
                <w:tab w:val="left" w:pos="1120"/>
                <w:tab w:val="center" w:pos="2859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C96F2E" w:rsidRPr="0036040D" w:rsidRDefault="004133BF" w:rsidP="004133BF">
            <w:pPr>
              <w:pStyle w:val="a6"/>
              <w:tabs>
                <w:tab w:val="left" w:pos="587"/>
                <w:tab w:val="left" w:pos="1120"/>
                <w:tab w:val="center" w:pos="2859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6040D" w:rsidRPr="00D1738D" w:rsidRDefault="0036040D" w:rsidP="005C08C7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133BF" w:rsidRDefault="004133BF" w:rsidP="000229A3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133BF" w:rsidRDefault="004133BF" w:rsidP="000229A3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133BF" w:rsidRDefault="004133BF" w:rsidP="000229A3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133BF" w:rsidRDefault="004133BF" w:rsidP="004133BF">
            <w:pPr>
              <w:pStyle w:val="a6"/>
              <w:tabs>
                <w:tab w:val="left" w:pos="516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ab/>
            </w:r>
          </w:p>
          <w:p w:rsidR="004133BF" w:rsidRDefault="004133BF" w:rsidP="004133BF">
            <w:pPr>
              <w:pStyle w:val="a6"/>
              <w:tabs>
                <w:tab w:val="left" w:pos="516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4133BF" w:rsidP="004133BF">
            <w:pPr>
              <w:pStyle w:val="a6"/>
              <w:tabs>
                <w:tab w:val="left" w:pos="516"/>
                <w:tab w:val="center" w:pos="2893"/>
              </w:tabs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ab/>
            </w:r>
            <w:r w:rsidR="005C08C7"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2226" cy="2321296"/>
                  <wp:effectExtent l="19050" t="0" r="0" b="0"/>
                  <wp:docPr id="6" name="Рисунок 6" descr="C:\Users\1\AppData\Local\Microsoft\Windows\INetCache\Content.Word\20210907_12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Microsoft\Windows\INetCache\Content.Word\20210907_12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10" cy="234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C08C7" w:rsidRPr="00B423A5" w:rsidRDefault="005C08C7" w:rsidP="00B423A5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964218" w:rsidRPr="00D1738D" w:rsidTr="00614620">
        <w:trPr>
          <w:trHeight w:val="49"/>
        </w:trPr>
        <w:tc>
          <w:tcPr>
            <w:tcW w:w="4095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Пособия для работы над речевым дыханием</w:t>
            </w:r>
          </w:p>
          <w:p w:rsidR="00C96F2E" w:rsidRPr="00614620" w:rsidRDefault="00BC1C80" w:rsidP="00614620">
            <w:pPr>
              <w:pStyle w:val="a6"/>
              <w:spacing w:line="240" w:lineRule="atLeast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20">
              <w:rPr>
                <w:rFonts w:ascii="Times New Roman" w:hAnsi="Times New Roman"/>
                <w:sz w:val="24"/>
                <w:szCs w:val="24"/>
              </w:rPr>
              <w:t>Вертушка</w:t>
            </w:r>
          </w:p>
          <w:p w:rsidR="00BC1C80" w:rsidRPr="00614620" w:rsidRDefault="00BC1C80" w:rsidP="00614620">
            <w:pPr>
              <w:pStyle w:val="a6"/>
              <w:spacing w:line="240" w:lineRule="atLeast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20">
              <w:rPr>
                <w:rFonts w:ascii="Times New Roman" w:hAnsi="Times New Roman"/>
                <w:sz w:val="24"/>
                <w:szCs w:val="24"/>
              </w:rPr>
              <w:t>Игра «Покорми фрукты»</w:t>
            </w:r>
          </w:p>
          <w:p w:rsidR="00BC1C80" w:rsidRPr="00614620" w:rsidRDefault="00BC1C80" w:rsidP="00614620">
            <w:pPr>
              <w:pStyle w:val="a6"/>
              <w:spacing w:line="240" w:lineRule="atLeast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620">
              <w:rPr>
                <w:rFonts w:ascii="Times New Roman" w:hAnsi="Times New Roman"/>
                <w:sz w:val="24"/>
                <w:szCs w:val="24"/>
              </w:rPr>
              <w:t>Мыльные пузыри</w:t>
            </w:r>
          </w:p>
          <w:p w:rsidR="00BC1C80" w:rsidRPr="00D1738D" w:rsidRDefault="00BC1C80" w:rsidP="00E77BCC">
            <w:pPr>
              <w:pStyle w:val="a6"/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3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254324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D173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8439" cy="1841426"/>
                  <wp:effectExtent l="19050" t="0" r="7611" b="0"/>
                  <wp:docPr id="51" name="Рисунок 35" descr="C:\Users\1\AppData\Local\Microsoft\Windows\INetCache\Content.Word\P_20180409_095133_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AppData\Local\Microsoft\Windows\INetCache\Content.Word\P_20180409_095133_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90" cy="184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64218" w:rsidRPr="00D1738D" w:rsidTr="00614620">
        <w:trPr>
          <w:trHeight w:val="2432"/>
        </w:trPr>
        <w:tc>
          <w:tcPr>
            <w:tcW w:w="4095" w:type="dxa"/>
          </w:tcPr>
          <w:p w:rsidR="00C96F2E" w:rsidRPr="00D1738D" w:rsidRDefault="00F604DF" w:rsidP="00F604DF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Пособия для развития</w:t>
            </w:r>
            <w:r w:rsidR="00C96F2E" w:rsidRPr="00D173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мелкой моторики рук: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Комплексы пальчиковой гимнастики.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Трафареты.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Книжки-раскраски.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Мозаика.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Конструкторы.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Клубки ниток.</w:t>
            </w: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Губки.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Пло</w:t>
            </w:r>
            <w:r w:rsidR="00BC1C80">
              <w:rPr>
                <w:rFonts w:ascii="Times New Roman" w:hAnsi="Times New Roman"/>
                <w:sz w:val="24"/>
                <w:szCs w:val="24"/>
              </w:rPr>
              <w:t>довые косточки, счетные палочки, камешки Марблс.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Мелкие игрушки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Шнуровки.</w:t>
            </w:r>
          </w:p>
          <w:p w:rsidR="00C96F2E" w:rsidRPr="00D1738D" w:rsidRDefault="00BC1C80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Пирамидка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Пальчиковый театр.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Сухой бассейн в контейнере.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Пособия «Укрась петушку хвост», «Планшет с разноцветными резинками».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Массажные мячи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Поднос для рисования манкой.</w:t>
            </w:r>
          </w:p>
          <w:p w:rsidR="00C96F2E" w:rsidRPr="00D1738D" w:rsidRDefault="00C96F2E" w:rsidP="005C08C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3" w:type="dxa"/>
          </w:tcPr>
          <w:p w:rsidR="00C96F2E" w:rsidRPr="00D1738D" w:rsidRDefault="00C96F2E" w:rsidP="00254324">
            <w:pPr>
              <w:pStyle w:val="a6"/>
              <w:spacing w:line="240" w:lineRule="atLeast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Pr="00D1738D" w:rsidRDefault="00C96F2E" w:rsidP="00E655B6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173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987" cy="1738326"/>
                  <wp:effectExtent l="19050" t="0" r="0" b="0"/>
                  <wp:docPr id="54" name="Рисунок 29" descr="C:\Users\1\AppData\Local\Microsoft\Windows\INetCache\Content.Word\P113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AppData\Local\Microsoft\Windows\INetCache\Content.Word\P113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10" cy="174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Default="00EF4B43" w:rsidP="00E655B6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4766" cy="2419086"/>
                  <wp:effectExtent l="57150" t="0" r="36484" b="0"/>
                  <wp:docPr id="43" name="Рисунок 34" descr="C:\Users\admin\AppData\Local\Microsoft\Windows\INetCache\Content.Word\20241023_114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INetCache\Content.Word\20241023_114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4654" cy="24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B43" w:rsidRPr="00D1738D" w:rsidRDefault="00EF4B43" w:rsidP="00E655B6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96F2E" w:rsidRDefault="00B423A5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8295" cy="1806222"/>
                  <wp:effectExtent l="19050" t="0" r="0" b="0"/>
                  <wp:docPr id="42" name="Рисунок 31" descr="C:\Users\admin\AppData\Local\Microsoft\Windows\INetCache\Content.Word\20241023_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INetCache\Content.Word\20241023_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10587" cy="180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B43" w:rsidRPr="00D1738D" w:rsidRDefault="00EF4B43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64218" w:rsidRPr="00D1738D" w:rsidTr="00614620">
        <w:trPr>
          <w:trHeight w:val="49"/>
        </w:trPr>
        <w:tc>
          <w:tcPr>
            <w:tcW w:w="4095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t>Для обучения грамоте (чтению и письму):</w:t>
            </w:r>
          </w:p>
          <w:p w:rsidR="00C96F2E" w:rsidRDefault="00C96F2E" w:rsidP="00387D88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7D88" w:rsidRPr="00387D88" w:rsidRDefault="00387D88" w:rsidP="00387D88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Схемы для анализа предложений; </w:t>
            </w:r>
          </w:p>
          <w:p w:rsidR="00C96F2E" w:rsidRPr="00D1738D" w:rsidRDefault="00C96F2E" w:rsidP="008E685F">
            <w:pPr>
              <w:pStyle w:val="a6"/>
              <w:numPr>
                <w:ilvl w:val="0"/>
                <w:numId w:val="10"/>
              </w:numPr>
              <w:spacing w:line="240" w:lineRule="atLeast"/>
              <w:ind w:left="743" w:hanging="7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Наборы предметных картинок для деления слов на слоги;</w:t>
            </w:r>
          </w:p>
          <w:p w:rsidR="00C96F2E" w:rsidRDefault="00C96F2E" w:rsidP="005C08C7">
            <w:pPr>
              <w:pStyle w:val="a6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Кассы букв на каждого ребенка </w:t>
            </w:r>
          </w:p>
          <w:p w:rsidR="00387D88" w:rsidRPr="00D1738D" w:rsidRDefault="00387D88" w:rsidP="005C08C7">
            <w:pPr>
              <w:pStyle w:val="a6"/>
              <w:numPr>
                <w:ilvl w:val="0"/>
                <w:numId w:val="10"/>
              </w:numPr>
              <w:spacing w:line="24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Различные виды алфавитов.</w:t>
            </w:r>
          </w:p>
          <w:p w:rsidR="00C96F2E" w:rsidRPr="00D1738D" w:rsidRDefault="00C96F2E" w:rsidP="00BC1C80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003" w:type="dxa"/>
          </w:tcPr>
          <w:p w:rsidR="009E1D3C" w:rsidRDefault="0036040D" w:rsidP="000229A3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483" cy="2178755"/>
                  <wp:effectExtent l="19050" t="0" r="0" b="0"/>
                  <wp:docPr id="40" name="Рисунок 25" descr="C:\Users\admin\AppData\Local\Microsoft\Windows\INetCache\Content.Word\20250319_17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INetCache\Content.Word\20250319_17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10" cy="218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D3C" w:rsidRDefault="009E1D3C" w:rsidP="005C08C7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96F2E" w:rsidRPr="00D1738D" w:rsidRDefault="009E1D3C" w:rsidP="000229A3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2631" cy="2313382"/>
                  <wp:effectExtent l="95250" t="0" r="86219" b="0"/>
                  <wp:docPr id="41" name="Рисунок 28" descr="C:\Users\admin\AppData\Local\Microsoft\Windows\INetCache\Content.Word\20250319_17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AppData\Local\Microsoft\Windows\INetCache\Content.Word\20250319_173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2941" cy="233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F2E" w:rsidRPr="00D1738D" w:rsidRDefault="00C96F2E" w:rsidP="009E1D3C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964218" w:rsidRPr="00D1738D" w:rsidTr="00614620">
        <w:trPr>
          <w:trHeight w:val="9338"/>
        </w:trPr>
        <w:tc>
          <w:tcPr>
            <w:tcW w:w="4095" w:type="dxa"/>
          </w:tcPr>
          <w:p w:rsidR="00C96F2E" w:rsidRPr="00D1738D" w:rsidRDefault="00C96F2E" w:rsidP="005C08C7">
            <w:pPr>
              <w:pStyle w:val="a6"/>
              <w:spacing w:line="24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Для обогащения словарного запаса и формиров</w:t>
            </w:r>
            <w:r w:rsidR="00614620">
              <w:rPr>
                <w:rFonts w:ascii="Times New Roman" w:hAnsi="Times New Roman"/>
                <w:b/>
                <w:sz w:val="24"/>
                <w:szCs w:val="24"/>
              </w:rPr>
              <w:t xml:space="preserve">ания грамматического строя речи и </w:t>
            </w:r>
            <w:r w:rsidR="00614620" w:rsidRPr="00D1738D">
              <w:rPr>
                <w:rFonts w:ascii="Times New Roman" w:hAnsi="Times New Roman"/>
                <w:b/>
                <w:sz w:val="24"/>
                <w:szCs w:val="24"/>
              </w:rPr>
              <w:t>развития связной речи</w:t>
            </w:r>
          </w:p>
          <w:p w:rsidR="00543A10" w:rsidRPr="00D1738D" w:rsidRDefault="00543A10" w:rsidP="00543A10">
            <w:pPr>
              <w:pStyle w:val="a6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Предметные картинки на подбор антонимов;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на подбор синонимов;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Многозначные слова;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Предметные картинки «один-много»;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Схемы предлогов;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Пособия на составление предложений с простыми и сложными предлогами; </w:t>
            </w:r>
          </w:p>
          <w:p w:rsidR="00C96F2E" w:rsidRPr="00D1738D" w:rsidRDefault="00C96F2E" w:rsidP="005C08C7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Пособия на согласование слов; </w:t>
            </w:r>
          </w:p>
          <w:p w:rsidR="00C96F2E" w:rsidRDefault="00614620" w:rsidP="00614620">
            <w:pPr>
              <w:pStyle w:val="a6"/>
              <w:numPr>
                <w:ilvl w:val="0"/>
                <w:numId w:val="11"/>
              </w:num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Наборы игровые: «Семья», «Кухня», «Посуда», «Мебель».</w:t>
            </w:r>
          </w:p>
          <w:p w:rsidR="00614620" w:rsidRPr="00614620" w:rsidRDefault="00614620" w:rsidP="00614620">
            <w:pPr>
              <w:pStyle w:val="a6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3A10" w:rsidRPr="00D1738D" w:rsidRDefault="00543A10" w:rsidP="003A461A">
            <w:pPr>
              <w:pStyle w:val="a6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Фразовый конструктор «Составь предложение»;</w:t>
            </w:r>
          </w:p>
          <w:p w:rsidR="00C96F2E" w:rsidRPr="00D1738D" w:rsidRDefault="00C96F2E" w:rsidP="003A461A">
            <w:pPr>
              <w:pStyle w:val="a6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Набор картинок для описания:</w:t>
            </w:r>
          </w:p>
          <w:p w:rsidR="00C96F2E" w:rsidRPr="00D1738D" w:rsidRDefault="00C96F2E" w:rsidP="005C08C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предмета</w:t>
            </w:r>
          </w:p>
          <w:p w:rsidR="00C96F2E" w:rsidRPr="00D1738D" w:rsidRDefault="00C96F2E" w:rsidP="005C08C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портрета</w:t>
            </w:r>
          </w:p>
          <w:p w:rsidR="00C96F2E" w:rsidRPr="00D1738D" w:rsidRDefault="00C96F2E" w:rsidP="005C08C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>- обстановки</w:t>
            </w:r>
          </w:p>
          <w:p w:rsidR="002021E3" w:rsidRPr="00BC1C80" w:rsidRDefault="00C96F2E" w:rsidP="00BC1C80">
            <w:pPr>
              <w:pStyle w:val="a6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Наборы картинок для творческого рассказывания и сочинительства.</w:t>
            </w:r>
          </w:p>
          <w:p w:rsidR="00C96F2E" w:rsidRPr="00964218" w:rsidRDefault="002021E3" w:rsidP="00964218">
            <w:pPr>
              <w:pStyle w:val="a6"/>
              <w:spacing w:line="240" w:lineRule="atLeast"/>
              <w:ind w:hanging="261"/>
              <w:rPr>
                <w:rFonts w:ascii="Times New Roman" w:hAnsi="Times New Roman"/>
                <w:sz w:val="24"/>
                <w:szCs w:val="24"/>
              </w:rPr>
            </w:pPr>
            <w:r w:rsidRPr="00D173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6F2E" w:rsidRPr="00D1738D">
              <w:rPr>
                <w:rFonts w:ascii="Times New Roman" w:hAnsi="Times New Roman"/>
                <w:sz w:val="24"/>
                <w:szCs w:val="24"/>
              </w:rPr>
              <w:t>Схемы и мнемотаблицы для составления описательных рассказов</w:t>
            </w:r>
            <w:r w:rsidR="003A461A" w:rsidRPr="00D173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03" w:type="dxa"/>
          </w:tcPr>
          <w:p w:rsidR="00614620" w:rsidRDefault="00614620" w:rsidP="00614620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Default="0036040D" w:rsidP="005C08C7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6948" cy="2743200"/>
                  <wp:effectExtent l="19050" t="0" r="2352" b="0"/>
                  <wp:docPr id="38" name="Рисунок 19" descr="C:\Users\admin\AppData\Local\Microsoft\Windows\INetCache\Content.Word\Screenshot_20250320-152941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\Content.Word\Screenshot_20250320-152941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87" cy="275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3BF" w:rsidRDefault="004133BF" w:rsidP="004133BF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4133BF" w:rsidRDefault="004133BF" w:rsidP="004133BF">
            <w:pPr>
              <w:pStyle w:val="a6"/>
              <w:spacing w:line="240" w:lineRule="atLeast"/>
              <w:ind w:left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C96F2E" w:rsidRPr="00964218" w:rsidRDefault="0036040D" w:rsidP="004133BF">
            <w:pPr>
              <w:pStyle w:val="a6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581" cy="2112206"/>
                  <wp:effectExtent l="0" t="266700" r="0" b="249994"/>
                  <wp:docPr id="39" name="Рисунок 22" descr="C:\Users\admin\AppData\Local\Microsoft\Windows\INetCache\Content.Word\20250319_17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INetCache\Content.Word\20250319_17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1633" cy="211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18" w:rsidTr="00614620">
        <w:tc>
          <w:tcPr>
            <w:tcW w:w="4095" w:type="dxa"/>
          </w:tcPr>
          <w:p w:rsidR="000229A3" w:rsidRDefault="000229A3" w:rsidP="000229A3">
            <w:pPr>
              <w:pStyle w:val="a6"/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084907" w:rsidRDefault="000229A3" w:rsidP="000229A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29A3">
              <w:rPr>
                <w:rFonts w:ascii="Times New Roman" w:hAnsi="Times New Roman"/>
                <w:b/>
                <w:sz w:val="24"/>
                <w:szCs w:val="24"/>
              </w:rPr>
              <w:t xml:space="preserve">Для работы с детьми с </w:t>
            </w:r>
            <w:r w:rsidR="00084907">
              <w:rPr>
                <w:rFonts w:ascii="Times New Roman" w:hAnsi="Times New Roman"/>
                <w:b/>
                <w:sz w:val="24"/>
                <w:szCs w:val="24"/>
              </w:rPr>
              <w:t>алалией по запуску речи:</w:t>
            </w:r>
          </w:p>
          <w:p w:rsidR="000229A3" w:rsidRPr="00084907" w:rsidRDefault="000229A3" w:rsidP="00084907">
            <w:pPr>
              <w:pStyle w:val="a6"/>
              <w:numPr>
                <w:ilvl w:val="0"/>
                <w:numId w:val="30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08490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4907">
              <w:rPr>
                <w:rFonts w:ascii="Times New Roman" w:hAnsi="Times New Roman"/>
                <w:sz w:val="24"/>
                <w:szCs w:val="24"/>
              </w:rPr>
              <w:t>Методика</w:t>
            </w:r>
            <w:r w:rsidRPr="00084907">
              <w:rPr>
                <w:rFonts w:ascii="Times New Roman" w:hAnsi="Times New Roman"/>
                <w:sz w:val="24"/>
                <w:szCs w:val="24"/>
              </w:rPr>
              <w:t xml:space="preserve"> Е.Круогла и Е. Балдиной:</w:t>
            </w:r>
          </w:p>
          <w:p w:rsidR="000229A3" w:rsidRDefault="000229A3" w:rsidP="00084907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0229A3">
              <w:rPr>
                <w:rFonts w:ascii="Times New Roman" w:hAnsi="Times New Roman"/>
                <w:sz w:val="24"/>
                <w:szCs w:val="24"/>
              </w:rPr>
              <w:t>«Альбомы звукоподражаний. Я учусь говорить», «Речевые ступеньки», «Гласные», «Соотнесение неидентичных» и др.</w:t>
            </w:r>
          </w:p>
          <w:p w:rsidR="00084907" w:rsidRDefault="00084907" w:rsidP="00084907">
            <w:pPr>
              <w:pStyle w:val="a6"/>
              <w:numPr>
                <w:ilvl w:val="0"/>
                <w:numId w:val="30"/>
              </w:numPr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для сенсорной интеграции:</w:t>
            </w:r>
          </w:p>
          <w:p w:rsidR="00084907" w:rsidRPr="00084907" w:rsidRDefault="00084907" w:rsidP="00084907">
            <w:pPr>
              <w:pStyle w:val="a6"/>
              <w:ind w:left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Тактильные дорожки, балансировочные подушки, полусферы, доска, мячи, верёвочная лестница, кольцеброс, фитбол, мешочки с крупой.</w:t>
            </w:r>
          </w:p>
          <w:p w:rsidR="00084907" w:rsidRPr="000229A3" w:rsidRDefault="00084907" w:rsidP="000229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64218" w:rsidRDefault="00964218" w:rsidP="001655B5">
            <w:pPr>
              <w:widowControl w:val="0"/>
              <w:tabs>
                <w:tab w:val="left" w:pos="658"/>
              </w:tabs>
              <w:autoSpaceDE w:val="0"/>
              <w:autoSpaceDN w:val="0"/>
              <w:adjustRightInd w:val="0"/>
              <w:spacing w:after="100" w:afterAutospacing="1" w:line="24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64218" w:rsidRDefault="00964218" w:rsidP="001655B5">
            <w:pPr>
              <w:widowControl w:val="0"/>
              <w:tabs>
                <w:tab w:val="left" w:pos="658"/>
              </w:tabs>
              <w:autoSpaceDE w:val="0"/>
              <w:autoSpaceDN w:val="0"/>
              <w:adjustRightInd w:val="0"/>
              <w:spacing w:after="100" w:afterAutospacing="1" w:line="240" w:lineRule="atLeast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03" w:type="dxa"/>
          </w:tcPr>
          <w:p w:rsidR="004133BF" w:rsidRDefault="004133BF" w:rsidP="004133BF">
            <w:pPr>
              <w:widowControl w:val="0"/>
              <w:tabs>
                <w:tab w:val="left" w:pos="480"/>
                <w:tab w:val="left" w:pos="658"/>
                <w:tab w:val="center" w:pos="2893"/>
              </w:tabs>
              <w:autoSpaceDE w:val="0"/>
              <w:autoSpaceDN w:val="0"/>
              <w:adjustRightInd w:val="0"/>
              <w:spacing w:after="100" w:afterAutospacing="1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ab/>
            </w:r>
          </w:p>
          <w:p w:rsidR="000229A3" w:rsidRDefault="000229A3" w:rsidP="004133BF">
            <w:pPr>
              <w:widowControl w:val="0"/>
              <w:tabs>
                <w:tab w:val="left" w:pos="480"/>
                <w:tab w:val="left" w:pos="658"/>
                <w:tab w:val="center" w:pos="2893"/>
              </w:tabs>
              <w:autoSpaceDE w:val="0"/>
              <w:autoSpaceDN w:val="0"/>
              <w:adjustRightInd w:val="0"/>
              <w:spacing w:after="100" w:afterAutospacing="1" w:line="24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9A3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91579" cy="1930400"/>
                  <wp:effectExtent l="19050" t="0" r="4021" b="0"/>
                  <wp:docPr id="47" name="Рисунок 5" descr="C:\Users\Комп дс\AppData\Local\Microsoft\Windows\Temporary Internet Files\Content.Word\IMG-202210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 дс\AppData\Local\Microsoft\Windows\Temporary Internet Files\Content.Word\IMG-202210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46" cy="193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4218" w:rsidRDefault="00964218" w:rsidP="00530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4907" w:rsidRDefault="00084907" w:rsidP="000229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4907" w:rsidRDefault="00084907" w:rsidP="00530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85528" cy="1793650"/>
                  <wp:effectExtent l="19050" t="0" r="5372" b="0"/>
                  <wp:docPr id="50" name="Рисунок 41" descr="C:\Users\admin\AppData\Local\Microsoft\Windows\INetCache\Content.Word\20241023_10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AppData\Local\Microsoft\Windows\INetCache\Content.Word\20241023_10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208" cy="179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07" w:rsidRDefault="00084907" w:rsidP="000229A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4907" w:rsidRDefault="00084907" w:rsidP="00530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4480" cy="1907822"/>
                  <wp:effectExtent l="19050" t="0" r="6420" b="0"/>
                  <wp:docPr id="58" name="Рисунок 44" descr="C:\Users\admin\AppData\Local\Microsoft\Windows\INetCache\Content.Word\20241023_10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AppData\Local\Microsoft\Windows\INetCache\Content.Word\20241023_10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465" cy="191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907" w:rsidRPr="000229A3" w:rsidRDefault="00084907" w:rsidP="000229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4218" w:rsidRDefault="00964218" w:rsidP="001655B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100" w:afterAutospacing="1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655B5" w:rsidRPr="00D1738D" w:rsidRDefault="001655B5" w:rsidP="001655B5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after="100" w:afterAutospacing="1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D1738D">
        <w:rPr>
          <w:rFonts w:ascii="Times New Roman" w:hAnsi="Times New Roman"/>
          <w:b/>
          <w:color w:val="000000"/>
          <w:sz w:val="24"/>
          <w:szCs w:val="24"/>
        </w:rPr>
        <w:t>Документация: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 xml:space="preserve">Положение об организации и работе </w:t>
      </w:r>
      <w:r w:rsidRPr="00D1738D">
        <w:rPr>
          <w:sz w:val="24"/>
          <w:szCs w:val="24"/>
        </w:rPr>
        <w:t>комбинированных групп.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>Инструкция по технике безопасности учителя- логопеда.</w:t>
      </w:r>
    </w:p>
    <w:p w:rsidR="001655B5" w:rsidRPr="00D1738D" w:rsidRDefault="001655B5" w:rsidP="008E685F">
      <w:pPr>
        <w:pStyle w:val="1"/>
        <w:numPr>
          <w:ilvl w:val="0"/>
          <w:numId w:val="24"/>
        </w:numPr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color w:val="000000"/>
          <w:sz w:val="24"/>
          <w:szCs w:val="24"/>
        </w:rPr>
        <w:t>Должностная инструкция учителя- логопеда.</w:t>
      </w:r>
    </w:p>
    <w:p w:rsidR="001655B5" w:rsidRPr="00D1738D" w:rsidRDefault="001F66A4" w:rsidP="001F66A4">
      <w:pPr>
        <w:pStyle w:val="1"/>
        <w:shd w:val="clear" w:color="auto" w:fill="auto"/>
        <w:tabs>
          <w:tab w:val="left" w:pos="-426"/>
        </w:tabs>
        <w:spacing w:before="0"/>
        <w:ind w:left="-567" w:right="260"/>
        <w:rPr>
          <w:sz w:val="24"/>
          <w:szCs w:val="24"/>
        </w:rPr>
      </w:pPr>
      <w:r>
        <w:rPr>
          <w:sz w:val="24"/>
          <w:szCs w:val="24"/>
        </w:rPr>
        <w:t>4.</w:t>
      </w:r>
      <w:r w:rsidR="001655B5" w:rsidRPr="00D1738D">
        <w:rPr>
          <w:sz w:val="24"/>
          <w:szCs w:val="24"/>
        </w:rPr>
        <w:t>Индивидуальная образовательная программа педагога</w:t>
      </w:r>
      <w:r w:rsidR="001655B5" w:rsidRPr="00D1738D">
        <w:rPr>
          <w:color w:val="000000"/>
          <w:sz w:val="24"/>
          <w:szCs w:val="24"/>
        </w:rPr>
        <w:t xml:space="preserve"> на текущий учебный год</w:t>
      </w:r>
      <w:r w:rsidR="00067029" w:rsidRPr="00D1738D">
        <w:rPr>
          <w:sz w:val="24"/>
          <w:szCs w:val="24"/>
        </w:rPr>
        <w:t xml:space="preserve"> </w:t>
      </w:r>
      <w:r w:rsidR="00F25CBF" w:rsidRPr="00D1738D">
        <w:rPr>
          <w:sz w:val="24"/>
          <w:szCs w:val="24"/>
        </w:rPr>
        <w:t xml:space="preserve">      </w:t>
      </w:r>
      <w:r w:rsidR="00067029" w:rsidRPr="00D1738D">
        <w:rPr>
          <w:sz w:val="24"/>
          <w:szCs w:val="24"/>
        </w:rPr>
        <w:t>(план работы на год)</w:t>
      </w:r>
    </w:p>
    <w:p w:rsidR="001655B5" w:rsidRPr="00D1738D" w:rsidRDefault="00C7619C" w:rsidP="008E685F">
      <w:pPr>
        <w:pStyle w:val="1"/>
        <w:shd w:val="clear" w:color="auto" w:fill="auto"/>
        <w:tabs>
          <w:tab w:val="left" w:pos="-426"/>
          <w:tab w:val="left" w:pos="1110"/>
        </w:tabs>
        <w:spacing w:before="0"/>
        <w:ind w:left="-709"/>
        <w:rPr>
          <w:sz w:val="24"/>
          <w:szCs w:val="24"/>
        </w:rPr>
      </w:pPr>
      <w:r w:rsidRPr="00D1738D">
        <w:rPr>
          <w:sz w:val="24"/>
          <w:szCs w:val="24"/>
        </w:rPr>
        <w:t>5</w:t>
      </w:r>
      <w:r w:rsidR="001655B5" w:rsidRPr="00D1738D">
        <w:rPr>
          <w:sz w:val="24"/>
          <w:szCs w:val="24"/>
        </w:rPr>
        <w:t>.</w:t>
      </w:r>
      <w:r w:rsidR="00F76F67" w:rsidRPr="00D1738D">
        <w:rPr>
          <w:sz w:val="24"/>
          <w:szCs w:val="24"/>
        </w:rPr>
        <w:t xml:space="preserve"> </w:t>
      </w:r>
      <w:r w:rsidR="001655B5" w:rsidRPr="00D1738D">
        <w:rPr>
          <w:color w:val="000000"/>
          <w:sz w:val="24"/>
          <w:szCs w:val="24"/>
        </w:rPr>
        <w:t>Планы</w:t>
      </w:r>
      <w:r w:rsidR="001655B5" w:rsidRPr="00D1738D">
        <w:rPr>
          <w:color w:val="000000"/>
          <w:sz w:val="24"/>
          <w:szCs w:val="24"/>
        </w:rPr>
        <w:tab/>
        <w:t xml:space="preserve"> индивидуальной работы с каждым ребенком</w:t>
      </w:r>
      <w:r w:rsidR="001655B5" w:rsidRPr="00D1738D">
        <w:rPr>
          <w:sz w:val="24"/>
          <w:szCs w:val="24"/>
        </w:rPr>
        <w:t>.</w:t>
      </w:r>
    </w:p>
    <w:p w:rsidR="001655B5" w:rsidRPr="00D1738D" w:rsidRDefault="00C7619C" w:rsidP="008E685F">
      <w:pPr>
        <w:pStyle w:val="1"/>
        <w:shd w:val="clear" w:color="auto" w:fill="auto"/>
        <w:tabs>
          <w:tab w:val="left" w:pos="-426"/>
          <w:tab w:val="left" w:pos="314"/>
        </w:tabs>
        <w:spacing w:before="0"/>
        <w:ind w:left="-709"/>
        <w:rPr>
          <w:sz w:val="24"/>
          <w:szCs w:val="24"/>
        </w:rPr>
      </w:pPr>
      <w:r w:rsidRPr="00D1738D">
        <w:rPr>
          <w:sz w:val="24"/>
          <w:szCs w:val="24"/>
        </w:rPr>
        <w:t>6</w:t>
      </w:r>
      <w:r w:rsidR="001655B5" w:rsidRPr="00D1738D">
        <w:rPr>
          <w:sz w:val="24"/>
          <w:szCs w:val="24"/>
        </w:rPr>
        <w:t xml:space="preserve">. </w:t>
      </w:r>
      <w:r w:rsidR="00AD7BFE" w:rsidRPr="00D1738D">
        <w:rPr>
          <w:color w:val="000000"/>
          <w:sz w:val="24"/>
          <w:szCs w:val="24"/>
        </w:rPr>
        <w:t>Карты развития детей (личные дела</w:t>
      </w:r>
      <w:r w:rsidR="00F76F67" w:rsidRPr="00D1738D">
        <w:rPr>
          <w:sz w:val="24"/>
          <w:szCs w:val="24"/>
        </w:rPr>
        <w:t>, речевые</w:t>
      </w:r>
      <w:r w:rsidR="00F76F67" w:rsidRPr="00D1738D">
        <w:rPr>
          <w:sz w:val="24"/>
          <w:szCs w:val="24"/>
        </w:rPr>
        <w:tab/>
      </w:r>
      <w:r w:rsidRPr="00D1738D">
        <w:rPr>
          <w:sz w:val="24"/>
          <w:szCs w:val="24"/>
        </w:rPr>
        <w:t xml:space="preserve"> </w:t>
      </w:r>
      <w:r w:rsidR="00F76F67" w:rsidRPr="00D1738D">
        <w:rPr>
          <w:sz w:val="24"/>
          <w:szCs w:val="24"/>
        </w:rPr>
        <w:t>карт</w:t>
      </w:r>
      <w:r w:rsidR="00F76F67" w:rsidRPr="00D1738D">
        <w:rPr>
          <w:color w:val="000000"/>
          <w:sz w:val="24"/>
          <w:szCs w:val="24"/>
        </w:rPr>
        <w:t>ы детей</w:t>
      </w:r>
      <w:r w:rsidR="00AD7BFE" w:rsidRPr="00D1738D">
        <w:rPr>
          <w:color w:val="000000"/>
          <w:sz w:val="24"/>
          <w:szCs w:val="24"/>
        </w:rPr>
        <w:t xml:space="preserve">). </w:t>
      </w:r>
    </w:p>
    <w:p w:rsidR="00964218" w:rsidRPr="00964218" w:rsidRDefault="00C7619C" w:rsidP="00964218">
      <w:pPr>
        <w:pStyle w:val="1"/>
        <w:shd w:val="clear" w:color="auto" w:fill="auto"/>
        <w:tabs>
          <w:tab w:val="left" w:pos="424"/>
        </w:tabs>
        <w:spacing w:before="0"/>
        <w:ind w:hanging="709"/>
        <w:rPr>
          <w:color w:val="000000"/>
          <w:sz w:val="24"/>
          <w:szCs w:val="24"/>
        </w:rPr>
      </w:pPr>
      <w:r w:rsidRPr="00D1738D">
        <w:rPr>
          <w:sz w:val="24"/>
          <w:szCs w:val="24"/>
        </w:rPr>
        <w:t>7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>Журнал посещаемости детей.</w:t>
      </w:r>
    </w:p>
    <w:p w:rsidR="001655B5" w:rsidRPr="00D1738D" w:rsidRDefault="00C7619C" w:rsidP="0064193B">
      <w:pPr>
        <w:pStyle w:val="1"/>
        <w:shd w:val="clear" w:color="auto" w:fill="auto"/>
        <w:tabs>
          <w:tab w:val="left" w:pos="434"/>
        </w:tabs>
        <w:spacing w:before="0"/>
        <w:ind w:hanging="709"/>
        <w:rPr>
          <w:sz w:val="24"/>
          <w:szCs w:val="24"/>
        </w:rPr>
      </w:pPr>
      <w:r w:rsidRPr="00D1738D">
        <w:rPr>
          <w:sz w:val="24"/>
          <w:szCs w:val="24"/>
        </w:rPr>
        <w:t>8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 xml:space="preserve">Список детей, зачисленных на </w:t>
      </w:r>
      <w:r w:rsidR="001655B5" w:rsidRPr="00D1738D">
        <w:rPr>
          <w:sz w:val="24"/>
          <w:szCs w:val="24"/>
        </w:rPr>
        <w:t>занятия на текущий учебный</w:t>
      </w:r>
      <w:r w:rsidR="001655B5" w:rsidRPr="00D1738D">
        <w:rPr>
          <w:color w:val="000000"/>
          <w:sz w:val="24"/>
          <w:szCs w:val="24"/>
        </w:rPr>
        <w:t xml:space="preserve"> год.</w:t>
      </w:r>
    </w:p>
    <w:p w:rsidR="00DF17CA" w:rsidRDefault="00C7619C" w:rsidP="00DF17CA">
      <w:pPr>
        <w:pStyle w:val="1"/>
        <w:shd w:val="clear" w:color="auto" w:fill="auto"/>
        <w:tabs>
          <w:tab w:val="left" w:pos="424"/>
        </w:tabs>
        <w:spacing w:before="0"/>
        <w:ind w:hanging="709"/>
        <w:rPr>
          <w:color w:val="000000"/>
          <w:sz w:val="24"/>
          <w:szCs w:val="24"/>
        </w:rPr>
      </w:pPr>
      <w:r w:rsidRPr="00D1738D">
        <w:rPr>
          <w:sz w:val="24"/>
          <w:szCs w:val="24"/>
        </w:rPr>
        <w:t>9</w:t>
      </w:r>
      <w:r w:rsidR="001655B5" w:rsidRPr="00D1738D">
        <w:rPr>
          <w:sz w:val="24"/>
          <w:szCs w:val="24"/>
        </w:rPr>
        <w:t xml:space="preserve">. </w:t>
      </w:r>
      <w:r w:rsidR="001655B5" w:rsidRPr="00D1738D">
        <w:rPr>
          <w:color w:val="000000"/>
          <w:sz w:val="24"/>
          <w:szCs w:val="24"/>
        </w:rPr>
        <w:t xml:space="preserve">Режим работы логопедического </w:t>
      </w:r>
      <w:r w:rsidR="001655B5" w:rsidRPr="00D1738D">
        <w:rPr>
          <w:sz w:val="24"/>
          <w:szCs w:val="24"/>
        </w:rPr>
        <w:t>кабинета на текущий учебный</w:t>
      </w:r>
      <w:r w:rsidR="001655B5" w:rsidRPr="00D1738D">
        <w:rPr>
          <w:color w:val="000000"/>
          <w:sz w:val="24"/>
          <w:szCs w:val="24"/>
        </w:rPr>
        <w:t xml:space="preserve"> год</w:t>
      </w:r>
    </w:p>
    <w:p w:rsidR="001655B5" w:rsidRPr="00D1738D" w:rsidRDefault="00964218" w:rsidP="00DF17CA">
      <w:pPr>
        <w:pStyle w:val="1"/>
        <w:shd w:val="clear" w:color="auto" w:fill="auto"/>
        <w:tabs>
          <w:tab w:val="left" w:pos="424"/>
        </w:tabs>
        <w:spacing w:before="0"/>
        <w:ind w:hanging="709"/>
        <w:rPr>
          <w:sz w:val="24"/>
          <w:szCs w:val="24"/>
        </w:rPr>
      </w:pPr>
      <w:r>
        <w:rPr>
          <w:sz w:val="24"/>
          <w:szCs w:val="24"/>
        </w:rPr>
        <w:t>10.</w:t>
      </w:r>
      <w:r w:rsidR="001655B5" w:rsidRPr="00D1738D">
        <w:rPr>
          <w:sz w:val="24"/>
          <w:szCs w:val="24"/>
        </w:rPr>
        <w:t xml:space="preserve"> </w:t>
      </w:r>
      <w:r w:rsidR="001655B5" w:rsidRPr="00D1738D">
        <w:rPr>
          <w:color w:val="000000"/>
          <w:sz w:val="24"/>
          <w:szCs w:val="24"/>
        </w:rPr>
        <w:t>Циклограмма</w:t>
      </w:r>
      <w:r w:rsidR="001655B5" w:rsidRPr="00D1738D">
        <w:rPr>
          <w:color w:val="000000"/>
          <w:sz w:val="24"/>
          <w:szCs w:val="24"/>
        </w:rPr>
        <w:tab/>
        <w:t xml:space="preserve"> рабочей недели учителя-логопеда</w:t>
      </w:r>
      <w:r w:rsidR="001655B5" w:rsidRPr="00D1738D">
        <w:rPr>
          <w:sz w:val="24"/>
          <w:szCs w:val="24"/>
        </w:rPr>
        <w:t>.</w:t>
      </w:r>
    </w:p>
    <w:p w:rsidR="001655B5" w:rsidRDefault="00964218" w:rsidP="0064193B">
      <w:pPr>
        <w:pStyle w:val="1"/>
        <w:shd w:val="clear" w:color="auto" w:fill="auto"/>
        <w:tabs>
          <w:tab w:val="left" w:pos="2042"/>
        </w:tabs>
        <w:spacing w:before="0"/>
        <w:ind w:hanging="709"/>
        <w:rPr>
          <w:sz w:val="24"/>
          <w:szCs w:val="24"/>
        </w:rPr>
      </w:pPr>
      <w:r>
        <w:rPr>
          <w:sz w:val="24"/>
          <w:szCs w:val="24"/>
        </w:rPr>
        <w:t>11</w:t>
      </w:r>
      <w:r w:rsidR="001655B5" w:rsidRPr="00D1738D">
        <w:rPr>
          <w:sz w:val="24"/>
          <w:szCs w:val="24"/>
        </w:rPr>
        <w:t xml:space="preserve">. </w:t>
      </w:r>
      <w:r w:rsidR="00DF17CA">
        <w:rPr>
          <w:color w:val="000000"/>
          <w:sz w:val="24"/>
          <w:szCs w:val="24"/>
        </w:rPr>
        <w:t>Календарный</w:t>
      </w:r>
      <w:r w:rsidR="001655B5" w:rsidRPr="00D1738D">
        <w:rPr>
          <w:color w:val="000000"/>
          <w:sz w:val="24"/>
          <w:szCs w:val="24"/>
        </w:rPr>
        <w:t xml:space="preserve"> ежедневный план работы с детьми</w:t>
      </w:r>
      <w:r w:rsidR="001655B5" w:rsidRPr="00D1738D">
        <w:rPr>
          <w:sz w:val="24"/>
          <w:szCs w:val="24"/>
        </w:rPr>
        <w:t>.</w:t>
      </w:r>
    </w:p>
    <w:p w:rsidR="008E685F" w:rsidRDefault="00964218" w:rsidP="00DF17CA">
      <w:pPr>
        <w:pStyle w:val="1"/>
        <w:shd w:val="clear" w:color="auto" w:fill="auto"/>
        <w:tabs>
          <w:tab w:val="left" w:pos="2042"/>
        </w:tabs>
        <w:spacing w:before="0"/>
        <w:ind w:hanging="709"/>
        <w:rPr>
          <w:sz w:val="24"/>
          <w:szCs w:val="24"/>
        </w:rPr>
      </w:pPr>
      <w:r>
        <w:rPr>
          <w:sz w:val="24"/>
          <w:szCs w:val="24"/>
        </w:rPr>
        <w:t>12. Журнал консультаций.</w:t>
      </w:r>
    </w:p>
    <w:p w:rsidR="00DF17CA" w:rsidRDefault="00DF17CA" w:rsidP="00DF17CA">
      <w:pPr>
        <w:pStyle w:val="1"/>
        <w:shd w:val="clear" w:color="auto" w:fill="auto"/>
        <w:tabs>
          <w:tab w:val="left" w:pos="2042"/>
        </w:tabs>
        <w:spacing w:before="0"/>
        <w:ind w:hanging="709"/>
        <w:rPr>
          <w:sz w:val="24"/>
          <w:szCs w:val="24"/>
        </w:rPr>
      </w:pPr>
    </w:p>
    <w:p w:rsidR="001655B5" w:rsidRPr="00DF17CA" w:rsidRDefault="001655B5" w:rsidP="00DF17CA">
      <w:pPr>
        <w:pStyle w:val="a6"/>
        <w:numPr>
          <w:ilvl w:val="0"/>
          <w:numId w:val="24"/>
        </w:numPr>
        <w:spacing w:after="0" w:line="240" w:lineRule="atLeast"/>
        <w:ind w:left="-142"/>
        <w:rPr>
          <w:rFonts w:ascii="Times New Roman" w:hAnsi="Times New Roman"/>
          <w:b/>
          <w:szCs w:val="24"/>
        </w:rPr>
      </w:pPr>
      <w:r w:rsidRPr="00DF17CA">
        <w:rPr>
          <w:rFonts w:ascii="Times New Roman" w:hAnsi="Times New Roman"/>
          <w:b/>
          <w:szCs w:val="24"/>
        </w:rPr>
        <w:t>ПЕРСПЕКТИВЫ ДАЛЬНЕЙШЕГО ОСНАЩЕНИЯ ЛОГОПЕДИЧЕСКОГО КАБИНЕТА</w:t>
      </w:r>
    </w:p>
    <w:p w:rsidR="00431E16" w:rsidRDefault="00431E16" w:rsidP="00431E16">
      <w:pPr>
        <w:pStyle w:val="a6"/>
        <w:ind w:left="-709"/>
        <w:rPr>
          <w:rFonts w:ascii="Times New Roman" w:hAnsi="Times New Roman"/>
          <w:sz w:val="24"/>
          <w:szCs w:val="24"/>
        </w:rPr>
      </w:pPr>
    </w:p>
    <w:p w:rsidR="00D8171D" w:rsidRPr="00530C84" w:rsidRDefault="00530C84" w:rsidP="00530C84">
      <w:pPr>
        <w:pStyle w:val="a6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перспективе планирую систематизировать хранение используемых в работе пособий в пространстве кабинета.</w:t>
      </w:r>
    </w:p>
    <w:p w:rsidR="00D8171D" w:rsidRPr="00DF17CA" w:rsidRDefault="00D8171D" w:rsidP="00DF17CA">
      <w:pPr>
        <w:pStyle w:val="a6"/>
        <w:numPr>
          <w:ilvl w:val="0"/>
          <w:numId w:val="24"/>
        </w:numPr>
        <w:ind w:left="-142"/>
        <w:rPr>
          <w:rFonts w:ascii="Times New Roman" w:hAnsi="Times New Roman"/>
          <w:b/>
          <w:sz w:val="28"/>
          <w:szCs w:val="24"/>
        </w:rPr>
      </w:pPr>
      <w:r w:rsidRPr="00DF17CA">
        <w:rPr>
          <w:rFonts w:ascii="Times New Roman" w:hAnsi="Times New Roman"/>
          <w:b/>
          <w:sz w:val="28"/>
          <w:szCs w:val="24"/>
        </w:rPr>
        <w:t>Журнал регистрации поступающих пособий, литературы, игрушек</w:t>
      </w:r>
      <w:r w:rsidR="00E77BCC" w:rsidRPr="00DF17CA">
        <w:rPr>
          <w:rFonts w:ascii="Times New Roman" w:hAnsi="Times New Roman"/>
          <w:b/>
          <w:sz w:val="28"/>
          <w:szCs w:val="24"/>
        </w:rPr>
        <w:t xml:space="preserve"> в 202</w:t>
      </w:r>
      <w:r w:rsidR="00387D88" w:rsidRPr="00DF17CA">
        <w:rPr>
          <w:rFonts w:ascii="Times New Roman" w:hAnsi="Times New Roman"/>
          <w:b/>
          <w:sz w:val="28"/>
          <w:szCs w:val="24"/>
        </w:rPr>
        <w:t>4-2025</w:t>
      </w:r>
      <w:r w:rsidR="00E77BCC" w:rsidRPr="00DF17CA">
        <w:rPr>
          <w:rFonts w:ascii="Times New Roman" w:hAnsi="Times New Roman"/>
          <w:b/>
          <w:sz w:val="28"/>
          <w:szCs w:val="24"/>
        </w:rPr>
        <w:t xml:space="preserve"> учебном году</w:t>
      </w:r>
      <w:r w:rsidR="00387D88" w:rsidRPr="00DF17CA">
        <w:rPr>
          <w:rFonts w:ascii="Times New Roman" w:hAnsi="Times New Roman"/>
          <w:b/>
          <w:sz w:val="28"/>
          <w:szCs w:val="24"/>
        </w:rPr>
        <w:t>.</w:t>
      </w:r>
    </w:p>
    <w:p w:rsidR="0067357B" w:rsidRDefault="0067357B" w:rsidP="0050432D">
      <w:pPr>
        <w:rPr>
          <w:rFonts w:ascii="Times New Roman" w:hAnsi="Times New Roman"/>
          <w:sz w:val="24"/>
          <w:szCs w:val="24"/>
        </w:rPr>
      </w:pPr>
    </w:p>
    <w:p w:rsidR="00530C84" w:rsidRPr="0067357B" w:rsidRDefault="00530C84" w:rsidP="0050432D">
      <w:pPr>
        <w:rPr>
          <w:rFonts w:ascii="Times New Roman" w:hAnsi="Times New Roman"/>
          <w:sz w:val="24"/>
          <w:szCs w:val="24"/>
        </w:rPr>
      </w:pPr>
    </w:p>
    <w:sectPr w:rsidR="00530C84" w:rsidRPr="0067357B" w:rsidSect="00C5625F">
      <w:footerReference w:type="default" r:id="rId37"/>
      <w:pgSz w:w="11906" w:h="16838"/>
      <w:pgMar w:top="851" w:right="850" w:bottom="709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49A" w:rsidRDefault="00B1249A" w:rsidP="00BC2352">
      <w:pPr>
        <w:spacing w:after="0" w:line="240" w:lineRule="auto"/>
      </w:pPr>
      <w:r>
        <w:separator/>
      </w:r>
    </w:p>
  </w:endnote>
  <w:endnote w:type="continuationSeparator" w:id="0">
    <w:p w:rsidR="00B1249A" w:rsidRDefault="00B1249A" w:rsidP="00BC2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571721"/>
    </w:sdtPr>
    <w:sdtEndPr/>
    <w:sdtContent>
      <w:p w:rsidR="000229A3" w:rsidRDefault="00B1249A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E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29A3" w:rsidRDefault="000229A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49A" w:rsidRDefault="00B1249A" w:rsidP="00BC2352">
      <w:pPr>
        <w:spacing w:after="0" w:line="240" w:lineRule="auto"/>
      </w:pPr>
      <w:r>
        <w:separator/>
      </w:r>
    </w:p>
  </w:footnote>
  <w:footnote w:type="continuationSeparator" w:id="0">
    <w:p w:rsidR="00B1249A" w:rsidRDefault="00B1249A" w:rsidP="00BC2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65pt;height:10.65pt" o:bullet="t">
        <v:imagedata r:id="rId1" o:title="mso4181"/>
      </v:shape>
    </w:pict>
  </w:numPicBullet>
  <w:abstractNum w:abstractNumId="0">
    <w:nsid w:val="06C859F6"/>
    <w:multiLevelType w:val="multilevel"/>
    <w:tmpl w:val="849835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FA1990"/>
    <w:multiLevelType w:val="hybridMultilevel"/>
    <w:tmpl w:val="A06CE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7015D"/>
    <w:multiLevelType w:val="hybridMultilevel"/>
    <w:tmpl w:val="E4CE6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E2943"/>
    <w:multiLevelType w:val="hybridMultilevel"/>
    <w:tmpl w:val="CB121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A0E55"/>
    <w:multiLevelType w:val="multilevel"/>
    <w:tmpl w:val="BFB2AE3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FAF284D"/>
    <w:multiLevelType w:val="hybridMultilevel"/>
    <w:tmpl w:val="D98EC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81ECD"/>
    <w:multiLevelType w:val="hybridMultilevel"/>
    <w:tmpl w:val="6B12F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C60E4"/>
    <w:multiLevelType w:val="hybridMultilevel"/>
    <w:tmpl w:val="420C3E5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850C96"/>
    <w:multiLevelType w:val="hybridMultilevel"/>
    <w:tmpl w:val="C4A8EAD2"/>
    <w:lvl w:ilvl="0" w:tplc="7756885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97243"/>
    <w:multiLevelType w:val="hybridMultilevel"/>
    <w:tmpl w:val="4B54554C"/>
    <w:lvl w:ilvl="0" w:tplc="493274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141DD2"/>
    <w:multiLevelType w:val="multilevel"/>
    <w:tmpl w:val="5BC883F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72888"/>
    <w:multiLevelType w:val="hybridMultilevel"/>
    <w:tmpl w:val="280835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492261"/>
    <w:multiLevelType w:val="hybridMultilevel"/>
    <w:tmpl w:val="29027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D3ACF"/>
    <w:multiLevelType w:val="hybridMultilevel"/>
    <w:tmpl w:val="CB1220BC"/>
    <w:lvl w:ilvl="0" w:tplc="177C6F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E06F9"/>
    <w:multiLevelType w:val="hybridMultilevel"/>
    <w:tmpl w:val="F6A6E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0B7221"/>
    <w:multiLevelType w:val="hybridMultilevel"/>
    <w:tmpl w:val="4EA8EE18"/>
    <w:lvl w:ilvl="0" w:tplc="40B496CA">
      <w:start w:val="1"/>
      <w:numFmt w:val="decimal"/>
      <w:lvlText w:val="%1."/>
      <w:lvlJc w:val="left"/>
      <w:pPr>
        <w:ind w:left="7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6">
    <w:nsid w:val="4F3B4182"/>
    <w:multiLevelType w:val="hybridMultilevel"/>
    <w:tmpl w:val="D85A8B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570CA"/>
    <w:multiLevelType w:val="hybridMultilevel"/>
    <w:tmpl w:val="AD0E8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13A9F"/>
    <w:multiLevelType w:val="hybridMultilevel"/>
    <w:tmpl w:val="3DD6A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656CB"/>
    <w:multiLevelType w:val="hybridMultilevel"/>
    <w:tmpl w:val="314EF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70275E"/>
    <w:multiLevelType w:val="hybridMultilevel"/>
    <w:tmpl w:val="CB1220BC"/>
    <w:lvl w:ilvl="0" w:tplc="177C6F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53DEB"/>
    <w:multiLevelType w:val="hybridMultilevel"/>
    <w:tmpl w:val="AEB84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D05246"/>
    <w:multiLevelType w:val="hybridMultilevel"/>
    <w:tmpl w:val="4FE8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BB53EF"/>
    <w:multiLevelType w:val="hybridMultilevel"/>
    <w:tmpl w:val="1018AAE4"/>
    <w:lvl w:ilvl="0" w:tplc="7734A00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6561E0B"/>
    <w:multiLevelType w:val="hybridMultilevel"/>
    <w:tmpl w:val="76365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B95E43"/>
    <w:multiLevelType w:val="hybridMultilevel"/>
    <w:tmpl w:val="E2BE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DE620A"/>
    <w:multiLevelType w:val="multilevel"/>
    <w:tmpl w:val="BFB2AE3E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b/>
      </w:rPr>
    </w:lvl>
    <w:lvl w:ilvl="1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7BB0732A"/>
    <w:multiLevelType w:val="hybridMultilevel"/>
    <w:tmpl w:val="4E7A0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A2E93"/>
    <w:multiLevelType w:val="multilevel"/>
    <w:tmpl w:val="7534C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EAC4E5A"/>
    <w:multiLevelType w:val="hybridMultilevel"/>
    <w:tmpl w:val="7408CA8A"/>
    <w:lvl w:ilvl="0" w:tplc="2930A0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5"/>
  </w:num>
  <w:num w:numId="3">
    <w:abstractNumId w:val="26"/>
  </w:num>
  <w:num w:numId="4">
    <w:abstractNumId w:val="4"/>
  </w:num>
  <w:num w:numId="5">
    <w:abstractNumId w:val="24"/>
  </w:num>
  <w:num w:numId="6">
    <w:abstractNumId w:val="6"/>
  </w:num>
  <w:num w:numId="7">
    <w:abstractNumId w:val="13"/>
  </w:num>
  <w:num w:numId="8">
    <w:abstractNumId w:val="29"/>
  </w:num>
  <w:num w:numId="9">
    <w:abstractNumId w:val="18"/>
  </w:num>
  <w:num w:numId="10">
    <w:abstractNumId w:val="25"/>
  </w:num>
  <w:num w:numId="11">
    <w:abstractNumId w:val="2"/>
  </w:num>
  <w:num w:numId="12">
    <w:abstractNumId w:val="11"/>
  </w:num>
  <w:num w:numId="13">
    <w:abstractNumId w:val="22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5"/>
  </w:num>
  <w:num w:numId="20">
    <w:abstractNumId w:val="21"/>
  </w:num>
  <w:num w:numId="21">
    <w:abstractNumId w:val="17"/>
  </w:num>
  <w:num w:numId="22">
    <w:abstractNumId w:val="28"/>
  </w:num>
  <w:num w:numId="23">
    <w:abstractNumId w:val="7"/>
  </w:num>
  <w:num w:numId="24">
    <w:abstractNumId w:val="0"/>
  </w:num>
  <w:num w:numId="25">
    <w:abstractNumId w:val="10"/>
  </w:num>
  <w:num w:numId="26">
    <w:abstractNumId w:val="9"/>
  </w:num>
  <w:num w:numId="27">
    <w:abstractNumId w:val="16"/>
  </w:num>
  <w:num w:numId="28">
    <w:abstractNumId w:val="20"/>
  </w:num>
  <w:num w:numId="29">
    <w:abstractNumId w:val="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F7"/>
    <w:rsid w:val="00012C49"/>
    <w:rsid w:val="000229A3"/>
    <w:rsid w:val="0003457F"/>
    <w:rsid w:val="00064A16"/>
    <w:rsid w:val="00067029"/>
    <w:rsid w:val="00084907"/>
    <w:rsid w:val="000A0AB5"/>
    <w:rsid w:val="000C1E56"/>
    <w:rsid w:val="000F43C4"/>
    <w:rsid w:val="001159C7"/>
    <w:rsid w:val="00152D5B"/>
    <w:rsid w:val="001655B5"/>
    <w:rsid w:val="001773B8"/>
    <w:rsid w:val="0019260A"/>
    <w:rsid w:val="00194C0C"/>
    <w:rsid w:val="00195F6B"/>
    <w:rsid w:val="001B0A2F"/>
    <w:rsid w:val="001C6EA4"/>
    <w:rsid w:val="001D3E9F"/>
    <w:rsid w:val="001F2365"/>
    <w:rsid w:val="001F66A4"/>
    <w:rsid w:val="0020172F"/>
    <w:rsid w:val="002021E3"/>
    <w:rsid w:val="00241950"/>
    <w:rsid w:val="00254324"/>
    <w:rsid w:val="002560FA"/>
    <w:rsid w:val="0028135D"/>
    <w:rsid w:val="00284C69"/>
    <w:rsid w:val="002851C9"/>
    <w:rsid w:val="00291300"/>
    <w:rsid w:val="0029261D"/>
    <w:rsid w:val="002F02C3"/>
    <w:rsid w:val="0030385F"/>
    <w:rsid w:val="003038B1"/>
    <w:rsid w:val="0032401E"/>
    <w:rsid w:val="00326A72"/>
    <w:rsid w:val="003323D4"/>
    <w:rsid w:val="0033282D"/>
    <w:rsid w:val="003345C6"/>
    <w:rsid w:val="0034033B"/>
    <w:rsid w:val="003517EC"/>
    <w:rsid w:val="0036040D"/>
    <w:rsid w:val="00373048"/>
    <w:rsid w:val="00387D88"/>
    <w:rsid w:val="003A461A"/>
    <w:rsid w:val="003B6102"/>
    <w:rsid w:val="003C678C"/>
    <w:rsid w:val="003D5ECF"/>
    <w:rsid w:val="004133BF"/>
    <w:rsid w:val="00431E16"/>
    <w:rsid w:val="00443E56"/>
    <w:rsid w:val="0045045E"/>
    <w:rsid w:val="00450E85"/>
    <w:rsid w:val="004B32BA"/>
    <w:rsid w:val="004B7F1D"/>
    <w:rsid w:val="004E621D"/>
    <w:rsid w:val="0050432D"/>
    <w:rsid w:val="00507B42"/>
    <w:rsid w:val="00530C84"/>
    <w:rsid w:val="00543A10"/>
    <w:rsid w:val="00560F93"/>
    <w:rsid w:val="00573FF0"/>
    <w:rsid w:val="0058230C"/>
    <w:rsid w:val="00585984"/>
    <w:rsid w:val="005C08C7"/>
    <w:rsid w:val="005C312F"/>
    <w:rsid w:val="00614620"/>
    <w:rsid w:val="0064193B"/>
    <w:rsid w:val="0064500A"/>
    <w:rsid w:val="006707A1"/>
    <w:rsid w:val="0067357B"/>
    <w:rsid w:val="00684872"/>
    <w:rsid w:val="006B4498"/>
    <w:rsid w:val="006D4B27"/>
    <w:rsid w:val="006D6280"/>
    <w:rsid w:val="006F101D"/>
    <w:rsid w:val="0073589F"/>
    <w:rsid w:val="00745F5E"/>
    <w:rsid w:val="00750D97"/>
    <w:rsid w:val="00752AC7"/>
    <w:rsid w:val="0077219D"/>
    <w:rsid w:val="007A10CD"/>
    <w:rsid w:val="007A73DC"/>
    <w:rsid w:val="007B4B96"/>
    <w:rsid w:val="007C2EE7"/>
    <w:rsid w:val="007E7723"/>
    <w:rsid w:val="007F7800"/>
    <w:rsid w:val="008134A4"/>
    <w:rsid w:val="00841154"/>
    <w:rsid w:val="008835C1"/>
    <w:rsid w:val="008B1D7C"/>
    <w:rsid w:val="008C44C4"/>
    <w:rsid w:val="008C4FF7"/>
    <w:rsid w:val="008D43F7"/>
    <w:rsid w:val="008E47A3"/>
    <w:rsid w:val="008E685F"/>
    <w:rsid w:val="0096239A"/>
    <w:rsid w:val="00964218"/>
    <w:rsid w:val="00990320"/>
    <w:rsid w:val="009E1D3C"/>
    <w:rsid w:val="00A0314C"/>
    <w:rsid w:val="00A133E5"/>
    <w:rsid w:val="00A34B93"/>
    <w:rsid w:val="00A439D8"/>
    <w:rsid w:val="00A77555"/>
    <w:rsid w:val="00A85498"/>
    <w:rsid w:val="00AA7404"/>
    <w:rsid w:val="00AD7BFE"/>
    <w:rsid w:val="00B0799F"/>
    <w:rsid w:val="00B079BB"/>
    <w:rsid w:val="00B1249A"/>
    <w:rsid w:val="00B423A5"/>
    <w:rsid w:val="00B60FB1"/>
    <w:rsid w:val="00B70B31"/>
    <w:rsid w:val="00B71FF7"/>
    <w:rsid w:val="00BC05C0"/>
    <w:rsid w:val="00BC1C80"/>
    <w:rsid w:val="00BC2352"/>
    <w:rsid w:val="00BC3D61"/>
    <w:rsid w:val="00BC5247"/>
    <w:rsid w:val="00BF1C95"/>
    <w:rsid w:val="00C0343E"/>
    <w:rsid w:val="00C065E9"/>
    <w:rsid w:val="00C100F7"/>
    <w:rsid w:val="00C50F27"/>
    <w:rsid w:val="00C5625F"/>
    <w:rsid w:val="00C60039"/>
    <w:rsid w:val="00C63808"/>
    <w:rsid w:val="00C70097"/>
    <w:rsid w:val="00C7066B"/>
    <w:rsid w:val="00C7619C"/>
    <w:rsid w:val="00C96F2E"/>
    <w:rsid w:val="00CB2275"/>
    <w:rsid w:val="00CB2C74"/>
    <w:rsid w:val="00CB5767"/>
    <w:rsid w:val="00CC41DD"/>
    <w:rsid w:val="00CD66C3"/>
    <w:rsid w:val="00CE25FE"/>
    <w:rsid w:val="00CE263E"/>
    <w:rsid w:val="00D06A87"/>
    <w:rsid w:val="00D1738D"/>
    <w:rsid w:val="00D505AD"/>
    <w:rsid w:val="00D722E4"/>
    <w:rsid w:val="00D8171D"/>
    <w:rsid w:val="00D948B4"/>
    <w:rsid w:val="00D96701"/>
    <w:rsid w:val="00DD36D2"/>
    <w:rsid w:val="00DE1BE5"/>
    <w:rsid w:val="00DF17CA"/>
    <w:rsid w:val="00DF43A6"/>
    <w:rsid w:val="00E0057A"/>
    <w:rsid w:val="00E1022C"/>
    <w:rsid w:val="00E21910"/>
    <w:rsid w:val="00E2377A"/>
    <w:rsid w:val="00E25720"/>
    <w:rsid w:val="00E36ACC"/>
    <w:rsid w:val="00E655B6"/>
    <w:rsid w:val="00E77BCC"/>
    <w:rsid w:val="00E8026C"/>
    <w:rsid w:val="00E90DD1"/>
    <w:rsid w:val="00E96BB3"/>
    <w:rsid w:val="00EB1ECC"/>
    <w:rsid w:val="00EC20CA"/>
    <w:rsid w:val="00EC57F2"/>
    <w:rsid w:val="00ED2843"/>
    <w:rsid w:val="00EF4B43"/>
    <w:rsid w:val="00F02761"/>
    <w:rsid w:val="00F0620B"/>
    <w:rsid w:val="00F25CBF"/>
    <w:rsid w:val="00F46C69"/>
    <w:rsid w:val="00F50D28"/>
    <w:rsid w:val="00F604DF"/>
    <w:rsid w:val="00F76F67"/>
    <w:rsid w:val="00FB3E59"/>
    <w:rsid w:val="00FC215E"/>
    <w:rsid w:val="00FD5077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C7"/>
    <w:rPr>
      <w:rFonts w:ascii="Calibri" w:eastAsia="Calibri" w:hAnsi="Calibri" w:cs="Times New Roman"/>
    </w:rPr>
  </w:style>
  <w:style w:type="paragraph" w:styleId="2">
    <w:name w:val="heading 2"/>
    <w:basedOn w:val="a"/>
    <w:next w:val="a0"/>
    <w:link w:val="20"/>
    <w:qFormat/>
    <w:rsid w:val="00CE25FE"/>
    <w:pPr>
      <w:keepNext/>
      <w:widowControl w:val="0"/>
      <w:tabs>
        <w:tab w:val="num" w:pos="1440"/>
      </w:tabs>
      <w:suppressAutoHyphens/>
      <w:spacing w:before="240" w:after="120" w:line="240" w:lineRule="auto"/>
      <w:ind w:left="1440" w:hanging="360"/>
      <w:outlineLvl w:val="1"/>
    </w:pPr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CE25FE"/>
    <w:pPr>
      <w:keepNext/>
      <w:widowControl w:val="0"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BC3D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E25FE"/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E25FE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E25FE"/>
  </w:style>
  <w:style w:type="character" w:customStyle="1" w:styleId="30">
    <w:name w:val="Заголовок 3 Знак"/>
    <w:basedOn w:val="a1"/>
    <w:link w:val="3"/>
    <w:rsid w:val="00CE25FE"/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a5">
    <w:name w:val="No Spacing"/>
    <w:uiPriority w:val="1"/>
    <w:qFormat/>
    <w:rsid w:val="00CE25F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CE25FE"/>
    <w:pPr>
      <w:ind w:left="720"/>
      <w:contextualSpacing/>
    </w:pPr>
  </w:style>
  <w:style w:type="table" w:styleId="a7">
    <w:name w:val="Table Grid"/>
    <w:basedOn w:val="a2"/>
    <w:uiPriority w:val="59"/>
    <w:rsid w:val="004B7F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1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159C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700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Основной текст_"/>
    <w:basedOn w:val="a1"/>
    <w:link w:val="1"/>
    <w:rsid w:val="00E237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a"/>
    <w:rsid w:val="00E2377A"/>
    <w:pPr>
      <w:widowControl w:val="0"/>
      <w:shd w:val="clear" w:color="auto" w:fill="FFFFFF"/>
      <w:spacing w:before="360" w:after="0" w:line="322" w:lineRule="exact"/>
    </w:pPr>
    <w:rPr>
      <w:rFonts w:ascii="Times New Roman" w:eastAsia="Times New Roman" w:hAnsi="Times New Roman"/>
      <w:sz w:val="26"/>
      <w:szCs w:val="26"/>
    </w:rPr>
  </w:style>
  <w:style w:type="character" w:customStyle="1" w:styleId="10">
    <w:name w:val="Заголовок №1_"/>
    <w:basedOn w:val="a1"/>
    <w:link w:val="11"/>
    <w:rsid w:val="00E2377A"/>
    <w:rPr>
      <w:rFonts w:ascii="Times New Roman" w:eastAsia="Times New Roman" w:hAnsi="Times New Roman" w:cs="Times New Roman"/>
      <w:b/>
      <w:bCs/>
      <w:spacing w:val="1"/>
      <w:sz w:val="29"/>
      <w:szCs w:val="29"/>
      <w:shd w:val="clear" w:color="auto" w:fill="FFFFFF"/>
    </w:rPr>
  </w:style>
  <w:style w:type="paragraph" w:customStyle="1" w:styleId="11">
    <w:name w:val="Заголовок №1"/>
    <w:basedOn w:val="a"/>
    <w:link w:val="10"/>
    <w:rsid w:val="00E2377A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/>
      <w:b/>
      <w:bCs/>
      <w:spacing w:val="1"/>
      <w:sz w:val="29"/>
      <w:szCs w:val="29"/>
    </w:rPr>
  </w:style>
  <w:style w:type="paragraph" w:styleId="ab">
    <w:name w:val="header"/>
    <w:basedOn w:val="a"/>
    <w:link w:val="ac"/>
    <w:uiPriority w:val="99"/>
    <w:semiHidden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BC235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BC2352"/>
    <w:rPr>
      <w:rFonts w:ascii="Calibri" w:eastAsia="Calibri" w:hAnsi="Calibri" w:cs="Times New Roman"/>
    </w:rPr>
  </w:style>
  <w:style w:type="character" w:customStyle="1" w:styleId="40">
    <w:name w:val="Заголовок 4 Знак"/>
    <w:basedOn w:val="a1"/>
    <w:link w:val="4"/>
    <w:uiPriority w:val="9"/>
    <w:rsid w:val="00BC3D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f">
    <w:name w:val="Без интервала Знак"/>
    <w:basedOn w:val="a1"/>
    <w:link w:val="a5"/>
    <w:uiPriority w:val="1"/>
    <w:rsid w:val="00C96F2E"/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C7"/>
    <w:rPr>
      <w:rFonts w:ascii="Calibri" w:eastAsia="Calibri" w:hAnsi="Calibri" w:cs="Times New Roman"/>
    </w:rPr>
  </w:style>
  <w:style w:type="paragraph" w:styleId="2">
    <w:name w:val="heading 2"/>
    <w:basedOn w:val="a"/>
    <w:next w:val="a0"/>
    <w:link w:val="20"/>
    <w:qFormat/>
    <w:rsid w:val="00CE25FE"/>
    <w:pPr>
      <w:keepNext/>
      <w:widowControl w:val="0"/>
      <w:tabs>
        <w:tab w:val="num" w:pos="1440"/>
      </w:tabs>
      <w:suppressAutoHyphens/>
      <w:spacing w:before="240" w:after="120" w:line="240" w:lineRule="auto"/>
      <w:ind w:left="1440" w:hanging="360"/>
      <w:outlineLvl w:val="1"/>
    </w:pPr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3">
    <w:name w:val="heading 3"/>
    <w:basedOn w:val="a"/>
    <w:next w:val="a0"/>
    <w:link w:val="30"/>
    <w:qFormat/>
    <w:rsid w:val="00CE25FE"/>
    <w:pPr>
      <w:keepNext/>
      <w:widowControl w:val="0"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uiPriority w:val="9"/>
    <w:unhideWhenUsed/>
    <w:qFormat/>
    <w:rsid w:val="00BC3D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CE25FE"/>
    <w:rPr>
      <w:rFonts w:ascii="Arial" w:eastAsia="Lucida Sans Unicode" w:hAnsi="Arial" w:cs="Mangal"/>
      <w:b/>
      <w:bCs/>
      <w:i/>
      <w:i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E25FE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E25FE"/>
  </w:style>
  <w:style w:type="character" w:customStyle="1" w:styleId="30">
    <w:name w:val="Заголовок 3 Знак"/>
    <w:basedOn w:val="a1"/>
    <w:link w:val="3"/>
    <w:rsid w:val="00CE25FE"/>
    <w:rPr>
      <w:rFonts w:ascii="Arial" w:eastAsia="Lucida Sans Unicode" w:hAnsi="Arial" w:cs="Mangal"/>
      <w:b/>
      <w:bCs/>
      <w:kern w:val="1"/>
      <w:sz w:val="28"/>
      <w:szCs w:val="28"/>
      <w:lang w:eastAsia="hi-IN" w:bidi="hi-IN"/>
    </w:rPr>
  </w:style>
  <w:style w:type="paragraph" w:styleId="a5">
    <w:name w:val="No Spacing"/>
    <w:uiPriority w:val="1"/>
    <w:qFormat/>
    <w:rsid w:val="00CE25F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6">
    <w:name w:val="List Paragraph"/>
    <w:basedOn w:val="a"/>
    <w:uiPriority w:val="34"/>
    <w:qFormat/>
    <w:rsid w:val="00CE25FE"/>
    <w:pPr>
      <w:ind w:left="720"/>
      <w:contextualSpacing/>
    </w:pPr>
  </w:style>
  <w:style w:type="table" w:styleId="a7">
    <w:name w:val="Table Grid"/>
    <w:basedOn w:val="a2"/>
    <w:uiPriority w:val="59"/>
    <w:rsid w:val="004B7F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1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159C7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700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Основной текст_"/>
    <w:basedOn w:val="a1"/>
    <w:link w:val="1"/>
    <w:rsid w:val="00E237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a"/>
    <w:rsid w:val="00E2377A"/>
    <w:pPr>
      <w:widowControl w:val="0"/>
      <w:shd w:val="clear" w:color="auto" w:fill="FFFFFF"/>
      <w:spacing w:before="360" w:after="0" w:line="322" w:lineRule="exact"/>
    </w:pPr>
    <w:rPr>
      <w:rFonts w:ascii="Times New Roman" w:eastAsia="Times New Roman" w:hAnsi="Times New Roman"/>
      <w:sz w:val="26"/>
      <w:szCs w:val="26"/>
    </w:rPr>
  </w:style>
  <w:style w:type="character" w:customStyle="1" w:styleId="10">
    <w:name w:val="Заголовок №1_"/>
    <w:basedOn w:val="a1"/>
    <w:link w:val="11"/>
    <w:rsid w:val="00E2377A"/>
    <w:rPr>
      <w:rFonts w:ascii="Times New Roman" w:eastAsia="Times New Roman" w:hAnsi="Times New Roman" w:cs="Times New Roman"/>
      <w:b/>
      <w:bCs/>
      <w:spacing w:val="1"/>
      <w:sz w:val="29"/>
      <w:szCs w:val="29"/>
      <w:shd w:val="clear" w:color="auto" w:fill="FFFFFF"/>
    </w:rPr>
  </w:style>
  <w:style w:type="paragraph" w:customStyle="1" w:styleId="11">
    <w:name w:val="Заголовок №1"/>
    <w:basedOn w:val="a"/>
    <w:link w:val="10"/>
    <w:rsid w:val="00E2377A"/>
    <w:pPr>
      <w:widowControl w:val="0"/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/>
      <w:b/>
      <w:bCs/>
      <w:spacing w:val="1"/>
      <w:sz w:val="29"/>
      <w:szCs w:val="29"/>
    </w:rPr>
  </w:style>
  <w:style w:type="paragraph" w:styleId="ab">
    <w:name w:val="header"/>
    <w:basedOn w:val="a"/>
    <w:link w:val="ac"/>
    <w:uiPriority w:val="99"/>
    <w:semiHidden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BC235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C2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BC2352"/>
    <w:rPr>
      <w:rFonts w:ascii="Calibri" w:eastAsia="Calibri" w:hAnsi="Calibri" w:cs="Times New Roman"/>
    </w:rPr>
  </w:style>
  <w:style w:type="character" w:customStyle="1" w:styleId="40">
    <w:name w:val="Заголовок 4 Знак"/>
    <w:basedOn w:val="a1"/>
    <w:link w:val="4"/>
    <w:uiPriority w:val="9"/>
    <w:rsid w:val="00BC3D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f">
    <w:name w:val="Без интервала Знак"/>
    <w:basedOn w:val="a1"/>
    <w:link w:val="a5"/>
    <w:uiPriority w:val="1"/>
    <w:rsid w:val="00C96F2E"/>
    <w:rPr>
      <w:rFonts w:ascii="Arial" w:eastAsia="Lucida Sans Unicode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A32B0-7081-49E6-99CC-DCB02F3A1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2263</Words>
  <Characters>12901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Детсад</cp:lastModifiedBy>
  <cp:revision>2</cp:revision>
  <cp:lastPrinted>2022-10-26T07:06:00Z</cp:lastPrinted>
  <dcterms:created xsi:type="dcterms:W3CDTF">2025-03-26T04:01:00Z</dcterms:created>
  <dcterms:modified xsi:type="dcterms:W3CDTF">2025-03-26T04:01:00Z</dcterms:modified>
</cp:coreProperties>
</file>